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9BC77" w14:textId="303AD08C" w:rsidR="00435699" w:rsidRDefault="00514F2B" w:rsidP="00D80B44">
      <w:pPr>
        <w:jc w:val="center"/>
        <w:rPr>
          <w:b/>
          <w:bCs/>
          <w:sz w:val="48"/>
          <w:szCs w:val="48"/>
        </w:rPr>
      </w:pPr>
      <w:r>
        <w:rPr>
          <w:noProof/>
        </w:rPr>
        <w:drawing>
          <wp:anchor distT="0" distB="0" distL="114300" distR="114300" simplePos="0" relativeHeight="251659776" behindDoc="0" locked="0" layoutInCell="1" allowOverlap="1" wp14:anchorId="32D00709" wp14:editId="756A6A05">
            <wp:simplePos x="0" y="0"/>
            <wp:positionH relativeFrom="page">
              <wp:align>right</wp:align>
            </wp:positionH>
            <wp:positionV relativeFrom="page">
              <wp:align>top</wp:align>
            </wp:positionV>
            <wp:extent cx="7772400" cy="1600200"/>
            <wp:effectExtent l="0" t="0" r="0" b="0"/>
            <wp:wrapTopAndBottom/>
            <wp:docPr id="390575503" name="Picture 1"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75503" name="Picture 1" descr="A yellow sign with black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600200"/>
                    </a:xfrm>
                    <a:prstGeom prst="rect">
                      <a:avLst/>
                    </a:prstGeom>
                  </pic:spPr>
                </pic:pic>
              </a:graphicData>
            </a:graphic>
          </wp:anchor>
        </w:drawing>
      </w:r>
      <w:r w:rsidR="00FB2FAD">
        <w:rPr>
          <w:noProof/>
        </w:rPr>
        <mc:AlternateContent>
          <mc:Choice Requires="wps">
            <w:drawing>
              <wp:anchor distT="0" distB="0" distL="114300" distR="114300" simplePos="0" relativeHeight="251655680" behindDoc="0" locked="0" layoutInCell="1" allowOverlap="1" wp14:anchorId="66D43C88" wp14:editId="085F2D35">
                <wp:simplePos x="0" y="0"/>
                <wp:positionH relativeFrom="page">
                  <wp:posOffset>-158750</wp:posOffset>
                </wp:positionH>
                <wp:positionV relativeFrom="paragraph">
                  <wp:posOffset>635000</wp:posOffset>
                </wp:positionV>
                <wp:extent cx="7740650" cy="457200"/>
                <wp:effectExtent l="0" t="0" r="0" b="0"/>
                <wp:wrapNone/>
                <wp:docPr id="1186626028" name="Rectangle 1"/>
                <wp:cNvGraphicFramePr/>
                <a:graphic xmlns:a="http://schemas.openxmlformats.org/drawingml/2006/main">
                  <a:graphicData uri="http://schemas.microsoft.com/office/word/2010/wordprocessingShape">
                    <wps:wsp>
                      <wps:cNvSpPr/>
                      <wps:spPr>
                        <a:xfrm>
                          <a:off x="0" y="0"/>
                          <a:ext cx="7740650" cy="4572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42F6A" id="Rectangle 1" o:spid="_x0000_s1026" style="position:absolute;margin-left:-12.5pt;margin-top:50pt;width:609.5pt;height:36pt;z-index:251672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" fillcolor="black [3213]" stroked="f" strokeweight="1pt">
                <w10:wrap anchorx="page"/>
              </v:rect>
            </w:pict>
          </mc:Fallback>
        </mc:AlternateContent>
      </w:r>
      <w:r w:rsidR="00610D92">
        <w:rPr>
          <w:noProof/>
        </w:rPr>
        <mc:AlternateContent>
          <mc:Choice Requires="wps">
            <w:drawing>
              <wp:anchor distT="0" distB="0" distL="114300" distR="114300" simplePos="0" relativeHeight="251656704" behindDoc="0" locked="0" layoutInCell="1" allowOverlap="1" wp14:anchorId="5CE69532" wp14:editId="4655FA48">
                <wp:simplePos x="0" y="0"/>
                <wp:positionH relativeFrom="page">
                  <wp:align>right</wp:align>
                </wp:positionH>
                <wp:positionV relativeFrom="paragraph">
                  <wp:posOffset>646430</wp:posOffset>
                </wp:positionV>
                <wp:extent cx="6165850" cy="419100"/>
                <wp:effectExtent l="0" t="0" r="25400" b="19050"/>
                <wp:wrapNone/>
                <wp:docPr id="1834931525" name="Text Box 2"/>
                <wp:cNvGraphicFramePr/>
                <a:graphic xmlns:a="http://schemas.openxmlformats.org/drawingml/2006/main">
                  <a:graphicData uri="http://schemas.microsoft.com/office/word/2010/wordprocessingShape">
                    <wps:wsp>
                      <wps:cNvSpPr txBox="1"/>
                      <wps:spPr>
                        <a:xfrm>
                          <a:off x="0" y="0"/>
                          <a:ext cx="6165850" cy="419100"/>
                        </a:xfrm>
                        <a:prstGeom prst="rect">
                          <a:avLst/>
                        </a:prstGeom>
                        <a:solidFill>
                          <a:schemeClr val="tx1"/>
                        </a:solidFill>
                        <a:ln w="6350">
                          <a:solidFill>
                            <a:prstClr val="black"/>
                          </a:solidFill>
                        </a:ln>
                      </wps:spPr>
                      <wps:txbx>
                        <w:txbxContent>
                          <w:p w14:paraId="4A4FBA2E" w14:textId="678EB1AF" w:rsidR="00A143FD" w:rsidRPr="00A143FD" w:rsidRDefault="00A143FD">
                            <w:pPr>
                              <w:rPr>
                                <w:rFonts w:ascii="Arial" w:hAnsi="Arial" w:cs="Arial"/>
                                <w:b/>
                                <w:bCs/>
                                <w:color w:val="FFFFFF" w:themeColor="background1"/>
                                <w:sz w:val="44"/>
                                <w:szCs w:val="44"/>
                              </w:rPr>
                            </w:pPr>
                            <w:r w:rsidRPr="00A143FD">
                              <w:rPr>
                                <w:rFonts w:ascii="Arial" w:hAnsi="Arial" w:cs="Arial"/>
                                <w:b/>
                                <w:bCs/>
                                <w:color w:val="FFFFFF" w:themeColor="background1"/>
                                <w:sz w:val="44"/>
                                <w:szCs w:val="44"/>
                              </w:rPr>
                              <w:t xml:space="preserve">TECHNICAL DATA </w:t>
                            </w:r>
                            <w:r>
                              <w:rPr>
                                <w:rFonts w:ascii="Arial" w:hAnsi="Arial" w:cs="Arial"/>
                                <w:b/>
                                <w:bCs/>
                                <w:color w:val="FFFFFF" w:themeColor="background1"/>
                                <w:sz w:val="44"/>
                                <w:szCs w:val="44"/>
                              </w:rPr>
                              <w:t>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69532" id="_x0000_t202" coordsize="21600,21600" o:spt="202" path="m,l,21600r21600,l21600,xe">
                <v:stroke joinstyle="miter"/>
                <v:path gradientshapeok="t" o:connecttype="rect"/>
              </v:shapetype>
              <v:shape id="Text Box 2" o:spid="_x0000_s1026" type="#_x0000_t202" style="position:absolute;left:0;text-align:left;margin-left:434.3pt;margin-top:50.9pt;width:485.5pt;height:33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" fillcolor="black [3213]" strokeweight=".5pt">
                <v:textbox>
                  <w:txbxContent>
                    <w:p w14:paraId="4A4FBA2E" w14:textId="678EB1AF" w:rsidR="00A143FD" w:rsidRPr="00A143FD" w:rsidRDefault="00A143FD">
                      <w:pPr>
                        <w:rPr>
                          <w:rFonts w:ascii="Arial" w:hAnsi="Arial" w:cs="Arial"/>
                          <w:b/>
                          <w:bCs/>
                          <w:color w:val="FFFFFF" w:themeColor="background1"/>
                          <w:sz w:val="44"/>
                          <w:szCs w:val="44"/>
                        </w:rPr>
                      </w:pPr>
                      <w:r w:rsidRPr="00A143FD">
                        <w:rPr>
                          <w:rFonts w:ascii="Arial" w:hAnsi="Arial" w:cs="Arial"/>
                          <w:b/>
                          <w:bCs/>
                          <w:color w:val="FFFFFF" w:themeColor="background1"/>
                          <w:sz w:val="44"/>
                          <w:szCs w:val="44"/>
                        </w:rPr>
                        <w:t xml:space="preserve">TECHNICAL DATA </w:t>
                      </w:r>
                      <w:r>
                        <w:rPr>
                          <w:rFonts w:ascii="Arial" w:hAnsi="Arial" w:cs="Arial"/>
                          <w:b/>
                          <w:bCs/>
                          <w:color w:val="FFFFFF" w:themeColor="background1"/>
                          <w:sz w:val="44"/>
                          <w:szCs w:val="44"/>
                        </w:rPr>
                        <w:t>BULLETIN</w:t>
                      </w:r>
                    </w:p>
                  </w:txbxContent>
                </v:textbox>
                <w10:wrap anchorx="page"/>
              </v:shape>
            </w:pict>
          </mc:Fallback>
        </mc:AlternateContent>
      </w:r>
    </w:p>
    <w:p w14:paraId="40D33322" w14:textId="2D5F4D8C" w:rsidR="00F13C8E" w:rsidRPr="00F13C8E" w:rsidRDefault="00F13C8E" w:rsidP="001D399A">
      <w:pPr>
        <w:jc w:val="both"/>
        <w:rPr>
          <w:rFonts w:ascii="Arial" w:hAnsi="Arial" w:cs="Arial"/>
          <w:b/>
          <w:bCs/>
          <w:sz w:val="28"/>
          <w:szCs w:val="28"/>
        </w:rPr>
      </w:pPr>
      <w:bookmarkStart w:id="0" w:name="_Hlk182393994"/>
      <w:bookmarkEnd w:id="0"/>
      <w:r w:rsidRPr="00F13C8E">
        <w:rPr>
          <w:rFonts w:ascii="Arial" w:hAnsi="Arial" w:cs="Arial"/>
          <w:b/>
          <w:bCs/>
          <w:sz w:val="28"/>
          <w:szCs w:val="28"/>
        </w:rPr>
        <w:t>LEVEL.UP ADJUSTABLE PEDESTALS FOR PAVER SUPPORT</w:t>
      </w:r>
    </w:p>
    <w:p w14:paraId="6EAC6287" w14:textId="7D68940C" w:rsidR="007D0509" w:rsidRPr="001D399A" w:rsidRDefault="00E16560" w:rsidP="001D399A">
      <w:pPr>
        <w:jc w:val="both"/>
        <w:rPr>
          <w:rFonts w:ascii="Arial" w:hAnsi="Arial" w:cs="Arial"/>
          <w:b/>
          <w:bCs/>
          <w:sz w:val="20"/>
          <w:szCs w:val="20"/>
        </w:rPr>
      </w:pPr>
      <w:r>
        <w:rPr>
          <w:b/>
          <w:bCs/>
          <w:noProof/>
          <w:sz w:val="20"/>
          <w:szCs w:val="20"/>
        </w:rPr>
        <w:pict w14:anchorId="102A4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pt;margin-top:130.2pt;width:258.5pt;height:195pt;z-index:-251654656;mso-position-horizontal-relative:text;mso-position-vertical-relative:text" wrapcoords="-32 0 -32 21557 21600 21557 21600 0 -32 0">
            <v:imagedata r:id="rId9" o:title="BISON_LEVELUP_PAVER_ExplodedComponents"/>
            <w10:wrap type="tight"/>
          </v:shape>
        </w:pict>
      </w:r>
      <w:r w:rsidR="00A143FD" w:rsidRPr="007D0509">
        <w:rPr>
          <w:b/>
          <w:bCs/>
          <w:noProof/>
          <w:sz w:val="20"/>
          <w:szCs w:val="20"/>
        </w:rPr>
        <w:drawing>
          <wp:anchor distT="0" distB="0" distL="114300" distR="114300" simplePos="0" relativeHeight="251653632" behindDoc="0" locked="0" layoutInCell="1" allowOverlap="1" wp14:anchorId="7FFE2325" wp14:editId="446E259F">
            <wp:simplePos x="0" y="0"/>
            <wp:positionH relativeFrom="margin">
              <wp:posOffset>-4025900</wp:posOffset>
            </wp:positionH>
            <wp:positionV relativeFrom="page">
              <wp:posOffset>2432050</wp:posOffset>
            </wp:positionV>
            <wp:extent cx="2581661" cy="1429385"/>
            <wp:effectExtent l="19050" t="0" r="66675" b="0"/>
            <wp:wrapTight wrapText="bothSides">
              <wp:wrapPolygon edited="0">
                <wp:start x="6217" y="1727"/>
                <wp:lineTo x="-159" y="2303"/>
                <wp:lineTo x="-159" y="18424"/>
                <wp:lineTo x="5420" y="19863"/>
                <wp:lineTo x="10362" y="19863"/>
                <wp:lineTo x="16260" y="19287"/>
                <wp:lineTo x="21839" y="17848"/>
                <wp:lineTo x="21999" y="2879"/>
                <wp:lineTo x="20883" y="2303"/>
                <wp:lineTo x="12593" y="1727"/>
                <wp:lineTo x="6217" y="1727"/>
              </wp:wrapPolygon>
            </wp:wrapTight>
            <wp:docPr id="20" name="Picture 19" descr="A yellow and black brochure&#10;&#10;Description automatically generated">
              <a:extLst xmlns:a="http://schemas.openxmlformats.org/drawingml/2006/main">
                <a:ext uri="{FF2B5EF4-FFF2-40B4-BE49-F238E27FC236}">
                  <a16:creationId xmlns:a16="http://schemas.microsoft.com/office/drawing/2014/main" id="{9F01B911-DE1A-C661-3B4F-6B310CC94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yellow and black brochure&#10;&#10;Description automatically generated">
                      <a:extLst>
                        <a:ext uri="{FF2B5EF4-FFF2-40B4-BE49-F238E27FC236}">
                          <a16:creationId xmlns:a16="http://schemas.microsoft.com/office/drawing/2014/main" id="{9F01B911-DE1A-C661-3B4F-6B310CC94D8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1661" cy="14293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142F" w:rsidRPr="007D0509">
        <w:rPr>
          <w:rFonts w:ascii="Arial" w:hAnsi="Arial" w:cs="Arial"/>
          <w:b/>
          <w:bCs/>
          <w:sz w:val="20"/>
          <w:szCs w:val="20"/>
        </w:rPr>
        <w:t>Bison</w:t>
      </w:r>
      <w:r w:rsidR="00F13C8E">
        <w:rPr>
          <w:rFonts w:ascii="Arial" w:hAnsi="Arial" w:cs="Arial"/>
          <w:b/>
          <w:bCs/>
          <w:sz w:val="20"/>
          <w:szCs w:val="20"/>
        </w:rPr>
        <w:t>®</w:t>
      </w:r>
      <w:r w:rsidR="0097142F" w:rsidRPr="007D0509">
        <w:rPr>
          <w:rFonts w:ascii="Arial" w:hAnsi="Arial" w:cs="Arial"/>
          <w:b/>
          <w:bCs/>
          <w:sz w:val="20"/>
          <w:szCs w:val="20"/>
        </w:rPr>
        <w:t xml:space="preserve"> L</w:t>
      </w:r>
      <w:r w:rsidR="00D80B44" w:rsidRPr="007D0509">
        <w:rPr>
          <w:rFonts w:ascii="Arial" w:hAnsi="Arial" w:cs="Arial"/>
          <w:b/>
          <w:bCs/>
          <w:sz w:val="20"/>
          <w:szCs w:val="20"/>
        </w:rPr>
        <w:t>evel.Up</w:t>
      </w:r>
      <w:r w:rsidR="00F13C8E">
        <w:rPr>
          <w:rFonts w:ascii="Arial" w:hAnsi="Arial" w:cs="Arial"/>
          <w:b/>
          <w:bCs/>
          <w:sz w:val="20"/>
          <w:szCs w:val="20"/>
        </w:rPr>
        <w:t>™</w:t>
      </w:r>
      <w:r w:rsidR="00D80B44" w:rsidRPr="007D0509">
        <w:rPr>
          <w:rFonts w:ascii="Arial" w:hAnsi="Arial" w:cs="Arial"/>
          <w:b/>
          <w:bCs/>
          <w:sz w:val="20"/>
          <w:szCs w:val="20"/>
        </w:rPr>
        <w:t xml:space="preserve"> Adjustable Pedestals </w:t>
      </w:r>
      <w:r w:rsidR="00174DC6">
        <w:rPr>
          <w:rFonts w:ascii="Arial" w:hAnsi="Arial" w:cs="Arial"/>
          <w:b/>
          <w:bCs/>
          <w:sz w:val="20"/>
          <w:szCs w:val="20"/>
        </w:rPr>
        <w:t>for</w:t>
      </w:r>
      <w:r w:rsidR="004A76B5">
        <w:rPr>
          <w:rFonts w:ascii="Arial" w:hAnsi="Arial" w:cs="Arial"/>
          <w:b/>
          <w:bCs/>
          <w:sz w:val="20"/>
          <w:szCs w:val="20"/>
        </w:rPr>
        <w:t xml:space="preserve"> Outdoor</w:t>
      </w:r>
      <w:r w:rsidR="00174DC6">
        <w:rPr>
          <w:rFonts w:ascii="Arial" w:hAnsi="Arial" w:cs="Arial"/>
          <w:b/>
          <w:bCs/>
          <w:sz w:val="20"/>
          <w:szCs w:val="20"/>
        </w:rPr>
        <w:t xml:space="preserve"> Paver</w:t>
      </w:r>
      <w:r w:rsidR="009E5758">
        <w:rPr>
          <w:rFonts w:ascii="Arial" w:hAnsi="Arial" w:cs="Arial"/>
          <w:b/>
          <w:bCs/>
          <w:sz w:val="20"/>
          <w:szCs w:val="20"/>
        </w:rPr>
        <w:t xml:space="preserve"> Support</w:t>
      </w:r>
      <w:r w:rsidR="00174DC6">
        <w:rPr>
          <w:rFonts w:ascii="Arial" w:hAnsi="Arial" w:cs="Arial"/>
          <w:b/>
          <w:bCs/>
          <w:sz w:val="20"/>
          <w:szCs w:val="20"/>
        </w:rPr>
        <w:t xml:space="preserve"> </w:t>
      </w:r>
      <w:r w:rsidR="00D80B44" w:rsidRPr="007D0509">
        <w:rPr>
          <w:rFonts w:ascii="Arial" w:hAnsi="Arial" w:cs="Arial"/>
          <w:b/>
          <w:bCs/>
          <w:sz w:val="20"/>
          <w:szCs w:val="20"/>
        </w:rPr>
        <w:t xml:space="preserve">provide a </w:t>
      </w:r>
      <w:r w:rsidR="004A76B5">
        <w:rPr>
          <w:rFonts w:ascii="Arial" w:hAnsi="Arial" w:cs="Arial"/>
          <w:b/>
          <w:bCs/>
          <w:sz w:val="20"/>
          <w:szCs w:val="20"/>
        </w:rPr>
        <w:t>revolutionary</w:t>
      </w:r>
      <w:r w:rsidR="00D80B44" w:rsidRPr="007D0509">
        <w:rPr>
          <w:rFonts w:ascii="Arial" w:hAnsi="Arial" w:cs="Arial"/>
          <w:b/>
          <w:bCs/>
          <w:sz w:val="20"/>
          <w:szCs w:val="20"/>
        </w:rPr>
        <w:t xml:space="preserve"> way to build </w:t>
      </w:r>
      <w:r w:rsidR="004A76B5">
        <w:rPr>
          <w:rFonts w:ascii="Arial" w:hAnsi="Arial" w:cs="Arial"/>
          <w:b/>
          <w:bCs/>
          <w:sz w:val="20"/>
          <w:szCs w:val="20"/>
        </w:rPr>
        <w:t>elevated</w:t>
      </w:r>
      <w:r w:rsidR="00457E69">
        <w:rPr>
          <w:rFonts w:ascii="Arial" w:hAnsi="Arial" w:cs="Arial"/>
          <w:b/>
          <w:bCs/>
          <w:sz w:val="20"/>
          <w:szCs w:val="20"/>
        </w:rPr>
        <w:t>,</w:t>
      </w:r>
      <w:r w:rsidR="004A76B5">
        <w:rPr>
          <w:rFonts w:ascii="Arial" w:hAnsi="Arial" w:cs="Arial"/>
          <w:b/>
          <w:bCs/>
          <w:sz w:val="20"/>
          <w:szCs w:val="20"/>
        </w:rPr>
        <w:t xml:space="preserve"> </w:t>
      </w:r>
      <w:r w:rsidR="00174DC6">
        <w:rPr>
          <w:rFonts w:ascii="Arial" w:hAnsi="Arial" w:cs="Arial"/>
          <w:b/>
          <w:bCs/>
          <w:sz w:val="20"/>
          <w:szCs w:val="20"/>
        </w:rPr>
        <w:t>o</w:t>
      </w:r>
      <w:r w:rsidR="009E5758">
        <w:rPr>
          <w:rFonts w:ascii="Arial" w:hAnsi="Arial" w:cs="Arial"/>
          <w:b/>
          <w:bCs/>
          <w:sz w:val="20"/>
          <w:szCs w:val="20"/>
        </w:rPr>
        <w:t>n</w:t>
      </w:r>
      <w:r w:rsidR="00174DC6">
        <w:rPr>
          <w:rFonts w:ascii="Arial" w:hAnsi="Arial" w:cs="Arial"/>
          <w:b/>
          <w:bCs/>
          <w:sz w:val="20"/>
          <w:szCs w:val="20"/>
        </w:rPr>
        <w:t>-grade</w:t>
      </w:r>
      <w:r w:rsidR="004A76B5">
        <w:rPr>
          <w:rFonts w:ascii="Arial" w:hAnsi="Arial" w:cs="Arial"/>
          <w:b/>
          <w:bCs/>
          <w:sz w:val="20"/>
          <w:szCs w:val="20"/>
        </w:rPr>
        <w:t xml:space="preserve"> </w:t>
      </w:r>
      <w:r w:rsidR="00174DC6">
        <w:rPr>
          <w:rFonts w:ascii="Arial" w:hAnsi="Arial" w:cs="Arial"/>
          <w:b/>
          <w:bCs/>
          <w:sz w:val="20"/>
          <w:szCs w:val="20"/>
        </w:rPr>
        <w:t xml:space="preserve">patio </w:t>
      </w:r>
      <w:r w:rsidR="004A76B5">
        <w:rPr>
          <w:rFonts w:ascii="Arial" w:hAnsi="Arial" w:cs="Arial"/>
          <w:b/>
          <w:bCs/>
          <w:sz w:val="20"/>
          <w:szCs w:val="20"/>
        </w:rPr>
        <w:t xml:space="preserve">paver </w:t>
      </w:r>
      <w:r w:rsidR="00D80B44" w:rsidRPr="007D0509">
        <w:rPr>
          <w:rFonts w:ascii="Arial" w:hAnsi="Arial" w:cs="Arial"/>
          <w:b/>
          <w:bCs/>
          <w:sz w:val="20"/>
          <w:szCs w:val="20"/>
        </w:rPr>
        <w:t>decks</w:t>
      </w:r>
      <w:proofErr w:type="gramStart"/>
      <w:r w:rsidR="00D80B44" w:rsidRPr="007D0509">
        <w:rPr>
          <w:rFonts w:ascii="Arial" w:hAnsi="Arial" w:cs="Arial"/>
          <w:b/>
          <w:bCs/>
          <w:sz w:val="20"/>
          <w:szCs w:val="20"/>
        </w:rPr>
        <w:t xml:space="preserve">.  </w:t>
      </w:r>
      <w:proofErr w:type="gramEnd"/>
      <w:r w:rsidR="00D80B44" w:rsidRPr="007D0509">
        <w:rPr>
          <w:rFonts w:ascii="Arial" w:hAnsi="Arial" w:cs="Arial"/>
          <w:b/>
          <w:bCs/>
          <w:sz w:val="20"/>
          <w:szCs w:val="20"/>
        </w:rPr>
        <w:t xml:space="preserve">The </w:t>
      </w:r>
      <w:r w:rsidR="00610D92">
        <w:rPr>
          <w:rFonts w:ascii="Arial" w:hAnsi="Arial" w:cs="Arial"/>
          <w:b/>
          <w:bCs/>
          <w:sz w:val="20"/>
          <w:szCs w:val="20"/>
        </w:rPr>
        <w:t xml:space="preserve">Adjustable </w:t>
      </w:r>
      <w:r w:rsidR="00D80B44" w:rsidRPr="007D0509">
        <w:rPr>
          <w:rFonts w:ascii="Arial" w:hAnsi="Arial" w:cs="Arial"/>
          <w:b/>
          <w:bCs/>
          <w:sz w:val="20"/>
          <w:szCs w:val="20"/>
        </w:rPr>
        <w:t xml:space="preserve">Pedestals </w:t>
      </w:r>
      <w:r w:rsidR="009E5758">
        <w:rPr>
          <w:rFonts w:ascii="Arial" w:hAnsi="Arial" w:cs="Arial"/>
          <w:b/>
          <w:bCs/>
          <w:sz w:val="20"/>
          <w:szCs w:val="20"/>
        </w:rPr>
        <w:t>simplify ground prep by eliminating the need to level the existing ground surface</w:t>
      </w:r>
      <w:proofErr w:type="gramStart"/>
      <w:r w:rsidR="009E5758">
        <w:rPr>
          <w:rFonts w:ascii="Arial" w:hAnsi="Arial" w:cs="Arial"/>
          <w:b/>
          <w:bCs/>
          <w:sz w:val="20"/>
          <w:szCs w:val="20"/>
        </w:rPr>
        <w:t xml:space="preserve">.  </w:t>
      </w:r>
      <w:proofErr w:type="gramEnd"/>
      <w:r w:rsidR="009E5758">
        <w:rPr>
          <w:rFonts w:ascii="Arial" w:hAnsi="Arial" w:cs="Arial"/>
          <w:b/>
          <w:bCs/>
          <w:sz w:val="20"/>
          <w:szCs w:val="20"/>
        </w:rPr>
        <w:t xml:space="preserve"> They reduce installation time, saving time, labor and cost. </w:t>
      </w:r>
      <w:r w:rsidR="00610D92">
        <w:rPr>
          <w:rFonts w:ascii="Arial" w:hAnsi="Arial" w:cs="Arial"/>
          <w:b/>
          <w:bCs/>
          <w:sz w:val="20"/>
          <w:szCs w:val="20"/>
        </w:rPr>
        <w:t xml:space="preserve">The </w:t>
      </w:r>
      <w:r w:rsidR="009E5758">
        <w:rPr>
          <w:rFonts w:ascii="Arial" w:hAnsi="Arial" w:cs="Arial"/>
          <w:b/>
          <w:bCs/>
          <w:sz w:val="20"/>
          <w:szCs w:val="20"/>
        </w:rPr>
        <w:t xml:space="preserve">Adjustable </w:t>
      </w:r>
      <w:r w:rsidR="00D80B44" w:rsidRPr="001D399A">
        <w:rPr>
          <w:rFonts w:ascii="Arial" w:hAnsi="Arial" w:cs="Arial"/>
          <w:b/>
          <w:bCs/>
          <w:sz w:val="20"/>
          <w:szCs w:val="20"/>
        </w:rPr>
        <w:t xml:space="preserve">Pedestals </w:t>
      </w:r>
      <w:r w:rsidR="009E5758">
        <w:rPr>
          <w:rFonts w:ascii="Arial" w:hAnsi="Arial" w:cs="Arial"/>
          <w:b/>
          <w:bCs/>
          <w:sz w:val="20"/>
          <w:szCs w:val="20"/>
        </w:rPr>
        <w:t xml:space="preserve">elevate and </w:t>
      </w:r>
      <w:r w:rsidR="00174DC6">
        <w:rPr>
          <w:rFonts w:ascii="Arial" w:hAnsi="Arial" w:cs="Arial"/>
          <w:b/>
          <w:bCs/>
          <w:sz w:val="20"/>
          <w:szCs w:val="20"/>
        </w:rPr>
        <w:t>support 2CM porcelain pavers</w:t>
      </w:r>
      <w:r w:rsidR="00520BF7">
        <w:rPr>
          <w:rFonts w:ascii="Arial" w:hAnsi="Arial" w:cs="Arial"/>
          <w:b/>
          <w:bCs/>
          <w:sz w:val="20"/>
          <w:szCs w:val="20"/>
        </w:rPr>
        <w:t xml:space="preserve">, </w:t>
      </w:r>
      <w:r w:rsidR="00174DC6">
        <w:rPr>
          <w:rFonts w:ascii="Arial" w:hAnsi="Arial" w:cs="Arial"/>
          <w:b/>
          <w:bCs/>
          <w:sz w:val="20"/>
          <w:szCs w:val="20"/>
        </w:rPr>
        <w:t>concrete pavers</w:t>
      </w:r>
      <w:r w:rsidR="00520BF7">
        <w:rPr>
          <w:rFonts w:ascii="Arial" w:hAnsi="Arial" w:cs="Arial"/>
          <w:b/>
          <w:bCs/>
          <w:sz w:val="20"/>
          <w:szCs w:val="20"/>
        </w:rPr>
        <w:t xml:space="preserve"> and wood tiles</w:t>
      </w:r>
      <w:r w:rsidR="009E5758">
        <w:rPr>
          <w:rFonts w:ascii="Arial" w:hAnsi="Arial" w:cs="Arial"/>
          <w:b/>
          <w:bCs/>
          <w:sz w:val="20"/>
          <w:szCs w:val="20"/>
        </w:rPr>
        <w:t>, while providing uniform spacing and drainage</w:t>
      </w:r>
      <w:proofErr w:type="gramStart"/>
      <w:r w:rsidR="009E5758">
        <w:rPr>
          <w:rFonts w:ascii="Arial" w:hAnsi="Arial" w:cs="Arial"/>
          <w:b/>
          <w:bCs/>
          <w:sz w:val="20"/>
          <w:szCs w:val="20"/>
        </w:rPr>
        <w:t xml:space="preserve">.  </w:t>
      </w:r>
      <w:proofErr w:type="gramEnd"/>
      <w:r w:rsidR="009E5758">
        <w:rPr>
          <w:rFonts w:ascii="Arial" w:hAnsi="Arial" w:cs="Arial"/>
          <w:b/>
          <w:bCs/>
          <w:sz w:val="20"/>
          <w:szCs w:val="20"/>
        </w:rPr>
        <w:t xml:space="preserve">They </w:t>
      </w:r>
      <w:r w:rsidR="00610D92">
        <w:rPr>
          <w:rFonts w:ascii="Arial" w:hAnsi="Arial" w:cs="Arial"/>
          <w:b/>
          <w:bCs/>
          <w:sz w:val="20"/>
          <w:szCs w:val="20"/>
        </w:rPr>
        <w:t>can be i</w:t>
      </w:r>
      <w:r w:rsidR="00D80B44" w:rsidRPr="001D399A">
        <w:rPr>
          <w:rFonts w:ascii="Arial" w:hAnsi="Arial" w:cs="Arial"/>
          <w:b/>
          <w:bCs/>
          <w:sz w:val="20"/>
          <w:szCs w:val="20"/>
        </w:rPr>
        <w:t>nstall</w:t>
      </w:r>
      <w:r w:rsidR="00610D92">
        <w:rPr>
          <w:rFonts w:ascii="Arial" w:hAnsi="Arial" w:cs="Arial"/>
          <w:b/>
          <w:bCs/>
          <w:sz w:val="20"/>
          <w:szCs w:val="20"/>
        </w:rPr>
        <w:t>ed</w:t>
      </w:r>
      <w:r w:rsidR="00D80B44" w:rsidRPr="001D399A">
        <w:rPr>
          <w:rFonts w:ascii="Arial" w:hAnsi="Arial" w:cs="Arial"/>
          <w:b/>
          <w:bCs/>
          <w:sz w:val="20"/>
          <w:szCs w:val="20"/>
        </w:rPr>
        <w:t xml:space="preserve"> over existing </w:t>
      </w:r>
      <w:r w:rsidR="009E5758">
        <w:rPr>
          <w:rFonts w:ascii="Arial" w:hAnsi="Arial" w:cs="Arial"/>
          <w:b/>
          <w:bCs/>
          <w:sz w:val="20"/>
          <w:szCs w:val="20"/>
        </w:rPr>
        <w:t xml:space="preserve">hard surfaces such as concrete slabs </w:t>
      </w:r>
      <w:r w:rsidR="00D80B44" w:rsidRPr="001D399A">
        <w:rPr>
          <w:rFonts w:ascii="Arial" w:hAnsi="Arial" w:cs="Arial"/>
          <w:b/>
          <w:bCs/>
          <w:sz w:val="20"/>
          <w:szCs w:val="20"/>
        </w:rPr>
        <w:t>and pavers or compact non-eroding soil or gravel</w:t>
      </w:r>
      <w:proofErr w:type="gramStart"/>
      <w:r w:rsidR="00610D92">
        <w:rPr>
          <w:rFonts w:ascii="Arial" w:hAnsi="Arial" w:cs="Arial"/>
          <w:b/>
          <w:bCs/>
          <w:sz w:val="20"/>
          <w:szCs w:val="20"/>
        </w:rPr>
        <w:t xml:space="preserve">. </w:t>
      </w:r>
      <w:r w:rsidR="001D399A">
        <w:rPr>
          <w:rFonts w:ascii="Arial" w:hAnsi="Arial" w:cs="Arial"/>
          <w:b/>
          <w:bCs/>
          <w:sz w:val="20"/>
          <w:szCs w:val="20"/>
        </w:rPr>
        <w:t xml:space="preserve"> </w:t>
      </w:r>
      <w:proofErr w:type="gramEnd"/>
      <w:r w:rsidR="00610D92">
        <w:rPr>
          <w:rFonts w:ascii="Arial" w:hAnsi="Arial" w:cs="Arial"/>
          <w:b/>
          <w:bCs/>
          <w:sz w:val="20"/>
          <w:szCs w:val="20"/>
        </w:rPr>
        <w:t>The t</w:t>
      </w:r>
      <w:r w:rsidR="00D80B44" w:rsidRPr="001D399A">
        <w:rPr>
          <w:rFonts w:ascii="Arial" w:hAnsi="Arial" w:cs="Arial"/>
          <w:b/>
          <w:bCs/>
          <w:sz w:val="20"/>
          <w:szCs w:val="20"/>
        </w:rPr>
        <w:t xml:space="preserve">elescoping </w:t>
      </w:r>
      <w:r w:rsidR="00520BF7">
        <w:rPr>
          <w:rFonts w:ascii="Arial" w:hAnsi="Arial" w:cs="Arial"/>
          <w:b/>
          <w:bCs/>
          <w:sz w:val="20"/>
          <w:szCs w:val="20"/>
        </w:rPr>
        <w:t>p</w:t>
      </w:r>
      <w:r w:rsidR="00D80B44" w:rsidRPr="001D399A">
        <w:rPr>
          <w:rFonts w:ascii="Arial" w:hAnsi="Arial" w:cs="Arial"/>
          <w:b/>
          <w:bCs/>
          <w:sz w:val="20"/>
          <w:szCs w:val="20"/>
        </w:rPr>
        <w:t xml:space="preserve">edestals easily twist by hand </w:t>
      </w:r>
      <w:r w:rsidR="00520BF7">
        <w:rPr>
          <w:rFonts w:ascii="Arial" w:hAnsi="Arial" w:cs="Arial"/>
          <w:b/>
          <w:bCs/>
          <w:sz w:val="20"/>
          <w:szCs w:val="20"/>
        </w:rPr>
        <w:t xml:space="preserve">to adjust </w:t>
      </w:r>
      <w:r w:rsidR="009E5758">
        <w:rPr>
          <w:rFonts w:ascii="Arial" w:hAnsi="Arial" w:cs="Arial"/>
          <w:b/>
          <w:bCs/>
          <w:sz w:val="20"/>
          <w:szCs w:val="20"/>
        </w:rPr>
        <w:t xml:space="preserve">for height </w:t>
      </w:r>
      <w:r w:rsidR="00520BF7">
        <w:rPr>
          <w:rFonts w:ascii="Arial" w:hAnsi="Arial" w:cs="Arial"/>
          <w:b/>
          <w:bCs/>
          <w:sz w:val="20"/>
          <w:szCs w:val="20"/>
        </w:rPr>
        <w:t>– no tools needed</w:t>
      </w:r>
      <w:proofErr w:type="gramStart"/>
      <w:r w:rsidR="00520BF7">
        <w:rPr>
          <w:rFonts w:ascii="Arial" w:hAnsi="Arial" w:cs="Arial"/>
          <w:b/>
          <w:bCs/>
          <w:sz w:val="20"/>
          <w:szCs w:val="20"/>
        </w:rPr>
        <w:t xml:space="preserve">.  </w:t>
      </w:r>
      <w:proofErr w:type="gramEnd"/>
      <w:r w:rsidR="00520BF7">
        <w:rPr>
          <w:rFonts w:ascii="Arial" w:hAnsi="Arial" w:cs="Arial"/>
          <w:b/>
          <w:bCs/>
          <w:sz w:val="20"/>
          <w:szCs w:val="20"/>
        </w:rPr>
        <w:t>Ground slope can be corrected up to 8% using Slope Levelers</w:t>
      </w:r>
      <w:proofErr w:type="gramStart"/>
      <w:r w:rsidR="001D399A">
        <w:rPr>
          <w:rFonts w:ascii="Arial" w:hAnsi="Arial" w:cs="Arial"/>
          <w:b/>
          <w:bCs/>
          <w:sz w:val="20"/>
          <w:szCs w:val="20"/>
        </w:rPr>
        <w:t xml:space="preserve">.  </w:t>
      </w:r>
      <w:proofErr w:type="gramEnd"/>
      <w:r w:rsidR="00D80B44" w:rsidRPr="001D399A">
        <w:rPr>
          <w:rFonts w:ascii="Arial" w:hAnsi="Arial" w:cs="Arial"/>
          <w:b/>
          <w:bCs/>
          <w:sz w:val="20"/>
          <w:szCs w:val="20"/>
        </w:rPr>
        <w:t>Use one or more kits for a customizable design</w:t>
      </w:r>
      <w:r w:rsidR="001D399A">
        <w:rPr>
          <w:rFonts w:ascii="Arial" w:hAnsi="Arial" w:cs="Arial"/>
          <w:b/>
          <w:bCs/>
          <w:sz w:val="20"/>
          <w:szCs w:val="20"/>
        </w:rPr>
        <w:t xml:space="preserve">. </w:t>
      </w:r>
      <w:r w:rsidR="00610D92">
        <w:rPr>
          <w:rFonts w:ascii="Arial" w:hAnsi="Arial" w:cs="Arial"/>
          <w:b/>
          <w:bCs/>
          <w:sz w:val="20"/>
          <w:szCs w:val="20"/>
        </w:rPr>
        <w:t>The h</w:t>
      </w:r>
      <w:r w:rsidR="00D80B44" w:rsidRPr="001D399A">
        <w:rPr>
          <w:rFonts w:ascii="Arial" w:hAnsi="Arial" w:cs="Arial"/>
          <w:b/>
          <w:bCs/>
          <w:sz w:val="20"/>
          <w:szCs w:val="20"/>
        </w:rPr>
        <w:t>eavy-duty</w:t>
      </w:r>
      <w:r w:rsidR="00610D92">
        <w:rPr>
          <w:rFonts w:ascii="Arial" w:hAnsi="Arial" w:cs="Arial"/>
          <w:b/>
          <w:bCs/>
          <w:sz w:val="20"/>
          <w:szCs w:val="20"/>
        </w:rPr>
        <w:t>, engineered polymer</w:t>
      </w:r>
      <w:r w:rsidR="00D80B44" w:rsidRPr="001D399A">
        <w:rPr>
          <w:rFonts w:ascii="Arial" w:hAnsi="Arial" w:cs="Arial"/>
          <w:b/>
          <w:bCs/>
          <w:sz w:val="20"/>
          <w:szCs w:val="20"/>
        </w:rPr>
        <w:t xml:space="preserve"> </w:t>
      </w:r>
      <w:r w:rsidR="00520BF7">
        <w:rPr>
          <w:rFonts w:ascii="Arial" w:hAnsi="Arial" w:cs="Arial"/>
          <w:b/>
          <w:bCs/>
          <w:sz w:val="20"/>
          <w:szCs w:val="20"/>
        </w:rPr>
        <w:t>p</w:t>
      </w:r>
      <w:r w:rsidR="00D80B44" w:rsidRPr="001D399A">
        <w:rPr>
          <w:rFonts w:ascii="Arial" w:hAnsi="Arial" w:cs="Arial"/>
          <w:b/>
          <w:bCs/>
          <w:sz w:val="20"/>
          <w:szCs w:val="20"/>
        </w:rPr>
        <w:t>edestals are weather, freeze and mold resistan</w:t>
      </w:r>
      <w:r w:rsidR="007D0509" w:rsidRPr="001D399A">
        <w:rPr>
          <w:rFonts w:ascii="Arial" w:hAnsi="Arial" w:cs="Arial"/>
          <w:b/>
          <w:bCs/>
          <w:sz w:val="20"/>
          <w:szCs w:val="20"/>
        </w:rPr>
        <w:t>t</w:t>
      </w:r>
      <w:proofErr w:type="gramStart"/>
      <w:r w:rsidR="001D399A">
        <w:rPr>
          <w:rFonts w:ascii="Arial" w:hAnsi="Arial" w:cs="Arial"/>
          <w:b/>
          <w:bCs/>
          <w:sz w:val="20"/>
          <w:szCs w:val="20"/>
        </w:rPr>
        <w:t>.</w:t>
      </w:r>
      <w:r w:rsidR="00174DC6">
        <w:rPr>
          <w:rFonts w:ascii="Arial" w:hAnsi="Arial" w:cs="Arial"/>
          <w:b/>
          <w:bCs/>
          <w:sz w:val="20"/>
          <w:szCs w:val="20"/>
        </w:rPr>
        <w:t xml:space="preserve">  </w:t>
      </w:r>
      <w:proofErr w:type="gramEnd"/>
      <w:r w:rsidR="00F13C8E">
        <w:rPr>
          <w:rFonts w:ascii="Arial" w:hAnsi="Arial" w:cs="Arial"/>
          <w:b/>
          <w:bCs/>
          <w:sz w:val="20"/>
          <w:szCs w:val="20"/>
        </w:rPr>
        <w:t>Additional a</w:t>
      </w:r>
      <w:r w:rsidR="00174DC6">
        <w:rPr>
          <w:rFonts w:ascii="Arial" w:hAnsi="Arial" w:cs="Arial"/>
          <w:b/>
          <w:bCs/>
          <w:sz w:val="20"/>
          <w:szCs w:val="20"/>
        </w:rPr>
        <w:t xml:space="preserve">ccessories are available </w:t>
      </w:r>
      <w:r w:rsidR="00F13C8E">
        <w:rPr>
          <w:rFonts w:ascii="Arial" w:hAnsi="Arial" w:cs="Arial"/>
          <w:b/>
          <w:bCs/>
          <w:sz w:val="20"/>
          <w:szCs w:val="20"/>
        </w:rPr>
        <w:t xml:space="preserve">and sold separately </w:t>
      </w:r>
      <w:r w:rsidR="00174DC6">
        <w:rPr>
          <w:rFonts w:ascii="Arial" w:hAnsi="Arial" w:cs="Arial"/>
          <w:b/>
          <w:bCs/>
          <w:sz w:val="20"/>
          <w:szCs w:val="20"/>
        </w:rPr>
        <w:t xml:space="preserve">to provide additional height, leveling or support. </w:t>
      </w:r>
    </w:p>
    <w:p w14:paraId="74D183BC" w14:textId="3B4829F4" w:rsidR="001D399A" w:rsidRDefault="00747290" w:rsidP="004403F3">
      <w:pPr>
        <w:rPr>
          <w:rFonts w:ascii="Arial" w:hAnsi="Arial" w:cs="Arial"/>
          <w:b/>
          <w:bCs/>
          <w:sz w:val="24"/>
          <w:szCs w:val="24"/>
          <w:u w:val="single"/>
        </w:rPr>
      </w:pPr>
      <w:r>
        <w:rPr>
          <w:noProof/>
        </w:rPr>
        <w:drawing>
          <wp:anchor distT="0" distB="0" distL="114300" distR="114300" simplePos="0" relativeHeight="251662848" behindDoc="0" locked="0" layoutInCell="1" allowOverlap="1" wp14:anchorId="59C296E1" wp14:editId="49563BA3">
            <wp:simplePos x="0" y="0"/>
            <wp:positionH relativeFrom="margin">
              <wp:align>left</wp:align>
            </wp:positionH>
            <wp:positionV relativeFrom="paragraph">
              <wp:posOffset>288925</wp:posOffset>
            </wp:positionV>
            <wp:extent cx="1765300" cy="1074420"/>
            <wp:effectExtent l="38100" t="38100" r="82550" b="87630"/>
            <wp:wrapTight wrapText="bothSides">
              <wp:wrapPolygon edited="0">
                <wp:start x="10256" y="-766"/>
                <wp:lineTo x="-466" y="0"/>
                <wp:lineTo x="-466" y="16468"/>
                <wp:lineTo x="699" y="18383"/>
                <wp:lineTo x="3963" y="22213"/>
                <wp:lineTo x="4196" y="22979"/>
                <wp:lineTo x="6760" y="22979"/>
                <wp:lineTo x="6993" y="22213"/>
                <wp:lineTo x="21678" y="18383"/>
                <wp:lineTo x="22377" y="2681"/>
                <wp:lineTo x="19580" y="0"/>
                <wp:lineTo x="15850" y="-766"/>
                <wp:lineTo x="10256" y="-766"/>
              </wp:wrapPolygon>
            </wp:wrapTight>
            <wp:docPr id="201389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98303" name="Picture 20138983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5300" cy="10744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12C3DE" w14:textId="379F6B53" w:rsidR="00610D92" w:rsidRDefault="00610D92" w:rsidP="004403F3">
      <w:pPr>
        <w:rPr>
          <w:rFonts w:ascii="Arial" w:hAnsi="Arial" w:cs="Arial"/>
          <w:b/>
          <w:bCs/>
          <w:sz w:val="24"/>
          <w:szCs w:val="24"/>
          <w:u w:val="single"/>
        </w:rPr>
      </w:pPr>
    </w:p>
    <w:p w14:paraId="66BD2D86" w14:textId="79E5314E" w:rsidR="00610D92" w:rsidRDefault="00747290" w:rsidP="004403F3">
      <w:pPr>
        <w:rPr>
          <w:rFonts w:ascii="Arial" w:hAnsi="Arial" w:cs="Arial"/>
          <w:b/>
          <w:bCs/>
          <w:sz w:val="24"/>
          <w:szCs w:val="24"/>
          <w:u w:val="single"/>
        </w:rPr>
      </w:pPr>
      <w:r>
        <w:rPr>
          <w:noProof/>
        </w:rPr>
        <w:drawing>
          <wp:anchor distT="0" distB="0" distL="114300" distR="114300" simplePos="0" relativeHeight="251663872" behindDoc="0" locked="0" layoutInCell="1" allowOverlap="1" wp14:anchorId="1AE34B91" wp14:editId="6AC95888">
            <wp:simplePos x="0" y="0"/>
            <wp:positionH relativeFrom="margin">
              <wp:posOffset>1968500</wp:posOffset>
            </wp:positionH>
            <wp:positionV relativeFrom="paragraph">
              <wp:posOffset>88900</wp:posOffset>
            </wp:positionV>
            <wp:extent cx="1066800" cy="574040"/>
            <wp:effectExtent l="38100" t="38100" r="76200" b="92710"/>
            <wp:wrapTight wrapText="bothSides">
              <wp:wrapPolygon edited="0">
                <wp:start x="2700" y="-1434"/>
                <wp:lineTo x="-771" y="0"/>
                <wp:lineTo x="-771" y="15770"/>
                <wp:lineTo x="5786" y="22938"/>
                <wp:lineTo x="5786" y="24372"/>
                <wp:lineTo x="10414" y="24372"/>
                <wp:lineTo x="15814" y="22938"/>
                <wp:lineTo x="22757" y="16487"/>
                <wp:lineTo x="22757" y="5018"/>
                <wp:lineTo x="20057" y="0"/>
                <wp:lineTo x="15814" y="-1434"/>
                <wp:lineTo x="2700" y="-1434"/>
              </wp:wrapPolygon>
            </wp:wrapTight>
            <wp:docPr id="828821513" name="Picture 2" descr="A box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21513" name="Picture 2" descr="A box of a produc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5740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404121" w14:textId="1D1A0C46" w:rsidR="00610D92" w:rsidRDefault="00514F2B" w:rsidP="004403F3">
      <w:pPr>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657728" behindDoc="0" locked="0" layoutInCell="1" allowOverlap="1" wp14:anchorId="2FAD4578" wp14:editId="708EFDF6">
                <wp:simplePos x="0" y="0"/>
                <wp:positionH relativeFrom="column">
                  <wp:posOffset>4279900</wp:posOffset>
                </wp:positionH>
                <wp:positionV relativeFrom="paragraph">
                  <wp:posOffset>1000279</wp:posOffset>
                </wp:positionV>
                <wp:extent cx="1126233" cy="185779"/>
                <wp:effectExtent l="0" t="0" r="0" b="5080"/>
                <wp:wrapSquare wrapText="bothSides"/>
                <wp:docPr id="307706807" name="Rectangle 3">
                  <a:extLst xmlns:a="http://schemas.openxmlformats.org/drawingml/2006/main">
                    <a:ext uri="{FF2B5EF4-FFF2-40B4-BE49-F238E27FC236}">
                      <a16:creationId xmlns:a16="http://schemas.microsoft.com/office/drawing/2014/main" id="{23AF538C-ED91-3AAC-EA17-75949FF61FD3}"/>
                    </a:ext>
                  </a:extLst>
                </wp:docPr>
                <wp:cNvGraphicFramePr/>
                <a:graphic xmlns:a="http://schemas.openxmlformats.org/drawingml/2006/main">
                  <a:graphicData uri="http://schemas.microsoft.com/office/word/2010/wordprocessingShape">
                    <wps:wsp>
                      <wps:cNvSpPr/>
                      <wps:spPr>
                        <a:xfrm>
                          <a:off x="0" y="0"/>
                          <a:ext cx="1126233" cy="18577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06E37D6" id="Rectangle 3" o:spid="_x0000_s1026" style="position:absolute;margin-left:337pt;margin-top:78.75pt;width:88.7pt;height:14.6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" fillcolor="white [3212]" stroked="f" strokeweight=".5pt">
                <w10:wrap type="square"/>
              </v:rect>
            </w:pict>
          </mc:Fallback>
        </mc:AlternateContent>
      </w:r>
    </w:p>
    <w:p w14:paraId="07DCFA1B" w14:textId="7707E648" w:rsidR="00514F2B" w:rsidRDefault="00747290" w:rsidP="004403F3">
      <w:pPr>
        <w:rPr>
          <w:rFonts w:ascii="Arial" w:hAnsi="Arial" w:cs="Arial"/>
          <w:b/>
          <w:bCs/>
          <w:sz w:val="24"/>
          <w:szCs w:val="24"/>
          <w:u w:val="single"/>
        </w:rPr>
      </w:pPr>
      <w:r w:rsidRPr="004036A8">
        <w:rPr>
          <w:noProof/>
        </w:rPr>
        <w:drawing>
          <wp:anchor distT="0" distB="0" distL="114300" distR="114300" simplePos="0" relativeHeight="251660800" behindDoc="1" locked="0" layoutInCell="1" allowOverlap="1" wp14:anchorId="27E26192" wp14:editId="4A6C0BC5">
            <wp:simplePos x="0" y="0"/>
            <wp:positionH relativeFrom="margin">
              <wp:align>left</wp:align>
            </wp:positionH>
            <wp:positionV relativeFrom="paragraph">
              <wp:posOffset>310515</wp:posOffset>
            </wp:positionV>
            <wp:extent cx="3453765" cy="777240"/>
            <wp:effectExtent l="19050" t="19050" r="13335" b="22860"/>
            <wp:wrapTight wrapText="bothSides">
              <wp:wrapPolygon edited="0">
                <wp:start x="-119" y="-529"/>
                <wp:lineTo x="-119" y="21706"/>
                <wp:lineTo x="21564" y="21706"/>
                <wp:lineTo x="21564" y="-529"/>
                <wp:lineTo x="-119" y="-529"/>
              </wp:wrapPolygon>
            </wp:wrapTight>
            <wp:docPr id="321875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3765" cy="777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29C2DC1" w14:textId="211E8EF0" w:rsidR="00610D92" w:rsidRDefault="00610D92" w:rsidP="007D0509">
      <w:pPr>
        <w:spacing w:after="0"/>
        <w:rPr>
          <w:rFonts w:ascii="Arial" w:hAnsi="Arial" w:cs="Arial"/>
          <w:b/>
          <w:bCs/>
          <w:sz w:val="24"/>
          <w:szCs w:val="24"/>
          <w:u w:val="single"/>
        </w:rPr>
      </w:pPr>
    </w:p>
    <w:p w14:paraId="3BEFDB81" w14:textId="6BA643D6" w:rsidR="004403F3" w:rsidRPr="007D3B5E" w:rsidRDefault="005900EC" w:rsidP="007D0509">
      <w:pPr>
        <w:spacing w:after="0"/>
        <w:rPr>
          <w:rFonts w:ascii="Arial" w:hAnsi="Arial" w:cs="Arial"/>
          <w:b/>
          <w:bCs/>
          <w:u w:val="single"/>
        </w:rPr>
      </w:pPr>
      <w:r w:rsidRPr="00FE73A6">
        <w:rPr>
          <w:rFonts w:ascii="Arial" w:hAnsi="Arial" w:cs="Arial"/>
          <w:b/>
          <w:bCs/>
          <w:u w:val="single"/>
        </w:rPr>
        <w:t xml:space="preserve">PAVER </w:t>
      </w:r>
      <w:r w:rsidR="00F13C8E" w:rsidRPr="00FE73A6">
        <w:rPr>
          <w:rFonts w:ascii="Arial" w:hAnsi="Arial" w:cs="Arial"/>
          <w:b/>
          <w:bCs/>
          <w:u w:val="single"/>
        </w:rPr>
        <w:t xml:space="preserve">PATIO </w:t>
      </w:r>
      <w:r w:rsidR="0097142F" w:rsidRPr="00FE73A6">
        <w:rPr>
          <w:rFonts w:ascii="Arial" w:hAnsi="Arial" w:cs="Arial"/>
          <w:b/>
          <w:bCs/>
          <w:u w:val="single"/>
        </w:rPr>
        <w:t>DECK SPECIFICATIONS:</w:t>
      </w:r>
    </w:p>
    <w:p w14:paraId="4992E369" w14:textId="5523DDCD" w:rsidR="008F045B" w:rsidRPr="00377C86" w:rsidRDefault="008F045B" w:rsidP="00610D92">
      <w:pPr>
        <w:pStyle w:val="ListParagraph"/>
        <w:numPr>
          <w:ilvl w:val="0"/>
          <w:numId w:val="2"/>
        </w:numPr>
        <w:spacing w:after="0"/>
        <w:jc w:val="both"/>
        <w:rPr>
          <w:rFonts w:ascii="Arial" w:hAnsi="Arial" w:cs="Arial"/>
          <w:sz w:val="20"/>
          <w:szCs w:val="20"/>
        </w:rPr>
      </w:pPr>
      <w:r w:rsidRPr="00377C86">
        <w:rPr>
          <w:rFonts w:ascii="Arial" w:hAnsi="Arial" w:cs="Arial"/>
          <w:sz w:val="20"/>
          <w:szCs w:val="20"/>
        </w:rPr>
        <w:t xml:space="preserve">Bison Level.Up Adjustable Pedestal </w:t>
      </w:r>
      <w:r w:rsidR="000276BD" w:rsidRPr="00377C86">
        <w:rPr>
          <w:rFonts w:ascii="Arial" w:hAnsi="Arial" w:cs="Arial"/>
          <w:sz w:val="20"/>
          <w:szCs w:val="20"/>
        </w:rPr>
        <w:t xml:space="preserve">Paver </w:t>
      </w:r>
      <w:r w:rsidRPr="00377C86">
        <w:rPr>
          <w:rFonts w:ascii="Arial" w:hAnsi="Arial" w:cs="Arial"/>
          <w:sz w:val="20"/>
          <w:szCs w:val="20"/>
        </w:rPr>
        <w:t>Support</w:t>
      </w:r>
      <w:r w:rsidR="000276BD" w:rsidRPr="00377C86">
        <w:rPr>
          <w:rFonts w:ascii="Arial" w:hAnsi="Arial" w:cs="Arial"/>
          <w:sz w:val="20"/>
          <w:szCs w:val="20"/>
        </w:rPr>
        <w:t>s, components and accessories</w:t>
      </w:r>
      <w:r w:rsidRPr="00377C86">
        <w:rPr>
          <w:rFonts w:ascii="Arial" w:hAnsi="Arial" w:cs="Arial"/>
          <w:sz w:val="20"/>
          <w:szCs w:val="20"/>
        </w:rPr>
        <w:t xml:space="preserve"> are </w:t>
      </w:r>
      <w:r w:rsidR="000276BD" w:rsidRPr="00377C86">
        <w:rPr>
          <w:rFonts w:ascii="Arial" w:hAnsi="Arial" w:cs="Arial"/>
          <w:sz w:val="20"/>
          <w:szCs w:val="20"/>
        </w:rPr>
        <w:t xml:space="preserve">intended </w:t>
      </w:r>
      <w:r w:rsidRPr="00377C86">
        <w:rPr>
          <w:rFonts w:ascii="Arial" w:hAnsi="Arial" w:cs="Arial"/>
          <w:sz w:val="20"/>
          <w:szCs w:val="20"/>
        </w:rPr>
        <w:t xml:space="preserve">for the sole purpose of installing </w:t>
      </w:r>
      <w:r w:rsidR="000276BD" w:rsidRPr="00377C86">
        <w:rPr>
          <w:rFonts w:ascii="Arial" w:hAnsi="Arial" w:cs="Arial"/>
          <w:sz w:val="20"/>
          <w:szCs w:val="20"/>
        </w:rPr>
        <w:t>on-grade</w:t>
      </w:r>
      <w:r w:rsidRPr="00377C86">
        <w:rPr>
          <w:rFonts w:ascii="Arial" w:hAnsi="Arial" w:cs="Arial"/>
          <w:sz w:val="20"/>
          <w:szCs w:val="20"/>
        </w:rPr>
        <w:t xml:space="preserve"> </w:t>
      </w:r>
      <w:r w:rsidR="000276BD" w:rsidRPr="00377C86">
        <w:rPr>
          <w:rFonts w:ascii="Arial" w:hAnsi="Arial" w:cs="Arial"/>
          <w:sz w:val="20"/>
          <w:szCs w:val="20"/>
        </w:rPr>
        <w:t xml:space="preserve">patio </w:t>
      </w:r>
      <w:r w:rsidR="00AE3A2C">
        <w:rPr>
          <w:rFonts w:ascii="Arial" w:hAnsi="Arial" w:cs="Arial"/>
          <w:sz w:val="20"/>
          <w:szCs w:val="20"/>
        </w:rPr>
        <w:t xml:space="preserve">paver </w:t>
      </w:r>
      <w:r w:rsidRPr="00377C86">
        <w:rPr>
          <w:rFonts w:ascii="Arial" w:hAnsi="Arial" w:cs="Arial"/>
          <w:sz w:val="20"/>
          <w:szCs w:val="20"/>
        </w:rPr>
        <w:t>decks</w:t>
      </w:r>
      <w:proofErr w:type="gramStart"/>
      <w:r w:rsidRPr="00377C86">
        <w:rPr>
          <w:rFonts w:ascii="Arial" w:hAnsi="Arial" w:cs="Arial"/>
          <w:sz w:val="20"/>
          <w:szCs w:val="20"/>
        </w:rPr>
        <w:t xml:space="preserve">.  </w:t>
      </w:r>
      <w:proofErr w:type="gramEnd"/>
      <w:r w:rsidR="005900EC" w:rsidRPr="008B4EAF">
        <w:rPr>
          <w:rFonts w:ascii="Arial" w:hAnsi="Arial" w:cs="Arial"/>
          <w:b/>
          <w:bCs/>
          <w:sz w:val="20"/>
          <w:szCs w:val="20"/>
        </w:rPr>
        <w:t>NOT INTENDED FOR ROOFTOP INSTALLATIONS.</w:t>
      </w:r>
    </w:p>
    <w:p w14:paraId="039DD595" w14:textId="0DF322EB" w:rsidR="004403F3" w:rsidRPr="00AE3A2C" w:rsidRDefault="00E47FEE" w:rsidP="00610D92">
      <w:pPr>
        <w:numPr>
          <w:ilvl w:val="0"/>
          <w:numId w:val="2"/>
        </w:numPr>
        <w:spacing w:after="0"/>
        <w:jc w:val="both"/>
        <w:rPr>
          <w:rFonts w:ascii="Arial" w:hAnsi="Arial" w:cs="Arial"/>
          <w:sz w:val="20"/>
          <w:szCs w:val="20"/>
        </w:rPr>
      </w:pPr>
      <w:r w:rsidRPr="00AE3A2C">
        <w:rPr>
          <w:rFonts w:ascii="Arial" w:hAnsi="Arial" w:cs="Arial"/>
          <w:sz w:val="20"/>
          <w:szCs w:val="20"/>
        </w:rPr>
        <w:t xml:space="preserve">The maximum height of the pedestal system including any accessories is </w:t>
      </w:r>
      <w:proofErr w:type="gramStart"/>
      <w:r w:rsidRPr="00AE3A2C">
        <w:rPr>
          <w:rFonts w:ascii="Arial" w:hAnsi="Arial" w:cs="Arial"/>
          <w:sz w:val="20"/>
          <w:szCs w:val="20"/>
        </w:rPr>
        <w:t>12</w:t>
      </w:r>
      <w:proofErr w:type="gramEnd"/>
      <w:r w:rsidRPr="00AE3A2C">
        <w:rPr>
          <w:rFonts w:ascii="Arial" w:hAnsi="Arial" w:cs="Arial"/>
          <w:sz w:val="20"/>
          <w:szCs w:val="20"/>
        </w:rPr>
        <w:t xml:space="preserve"> inches.  </w:t>
      </w:r>
      <w:r w:rsidR="00FE73A6">
        <w:rPr>
          <w:rFonts w:ascii="Arial" w:hAnsi="Arial" w:cs="Arial"/>
          <w:sz w:val="20"/>
          <w:szCs w:val="20"/>
        </w:rPr>
        <w:t>This does not include the paver surface material.</w:t>
      </w:r>
    </w:p>
    <w:p w14:paraId="01D63AE6" w14:textId="76BE8BBC" w:rsidR="00E47FEE" w:rsidRPr="00377C86" w:rsidRDefault="00E47FEE" w:rsidP="00610D92">
      <w:pPr>
        <w:numPr>
          <w:ilvl w:val="0"/>
          <w:numId w:val="2"/>
        </w:numPr>
        <w:spacing w:after="0"/>
        <w:jc w:val="both"/>
        <w:rPr>
          <w:rFonts w:ascii="Arial" w:hAnsi="Arial" w:cs="Arial"/>
          <w:sz w:val="20"/>
          <w:szCs w:val="20"/>
        </w:rPr>
      </w:pPr>
      <w:r w:rsidRPr="00377C86">
        <w:rPr>
          <w:rFonts w:ascii="Arial" w:hAnsi="Arial" w:cs="Arial"/>
          <w:sz w:val="20"/>
          <w:szCs w:val="20"/>
        </w:rPr>
        <w:t xml:space="preserve">The perimeter of the elevated patio </w:t>
      </w:r>
      <w:r w:rsidR="00AE3A2C">
        <w:rPr>
          <w:rFonts w:ascii="Arial" w:hAnsi="Arial" w:cs="Arial"/>
          <w:sz w:val="20"/>
          <w:szCs w:val="20"/>
        </w:rPr>
        <w:t xml:space="preserve">paver </w:t>
      </w:r>
      <w:r w:rsidRPr="00377C86">
        <w:rPr>
          <w:rFonts w:ascii="Arial" w:hAnsi="Arial" w:cs="Arial"/>
          <w:sz w:val="20"/>
          <w:szCs w:val="20"/>
        </w:rPr>
        <w:t xml:space="preserve">deck </w:t>
      </w:r>
      <w:r w:rsidR="00457E69" w:rsidRPr="00457E69">
        <w:rPr>
          <w:rFonts w:ascii="Arial" w:hAnsi="Arial" w:cs="Arial"/>
          <w:b/>
          <w:bCs/>
          <w:sz w:val="20"/>
          <w:szCs w:val="20"/>
        </w:rPr>
        <w:t>MUST</w:t>
      </w:r>
      <w:r w:rsidRPr="00377C86">
        <w:rPr>
          <w:rFonts w:ascii="Arial" w:hAnsi="Arial" w:cs="Arial"/>
          <w:sz w:val="20"/>
          <w:szCs w:val="20"/>
        </w:rPr>
        <w:t xml:space="preserve"> be contained on all</w:t>
      </w:r>
      <w:r w:rsidR="007D3B5E">
        <w:rPr>
          <w:rFonts w:ascii="Arial" w:hAnsi="Arial" w:cs="Arial"/>
          <w:sz w:val="20"/>
          <w:szCs w:val="20"/>
        </w:rPr>
        <w:t xml:space="preserve"> </w:t>
      </w:r>
      <w:r w:rsidRPr="00377C86">
        <w:rPr>
          <w:rFonts w:ascii="Arial" w:hAnsi="Arial" w:cs="Arial"/>
          <w:sz w:val="20"/>
          <w:szCs w:val="20"/>
        </w:rPr>
        <w:t>sides to prevent lateral movement</w:t>
      </w:r>
      <w:r w:rsidR="00FE73A6">
        <w:rPr>
          <w:rFonts w:ascii="Arial" w:hAnsi="Arial" w:cs="Arial"/>
          <w:sz w:val="20"/>
          <w:szCs w:val="20"/>
        </w:rPr>
        <w:t xml:space="preserve"> of the pedestals and pavers</w:t>
      </w:r>
      <w:proofErr w:type="gramStart"/>
      <w:r w:rsidR="00FE73A6">
        <w:rPr>
          <w:rFonts w:ascii="Arial" w:hAnsi="Arial" w:cs="Arial"/>
          <w:sz w:val="20"/>
          <w:szCs w:val="20"/>
        </w:rPr>
        <w:t xml:space="preserve">. </w:t>
      </w:r>
      <w:r w:rsidRPr="00377C86">
        <w:rPr>
          <w:rFonts w:ascii="Arial" w:hAnsi="Arial" w:cs="Arial"/>
          <w:sz w:val="20"/>
          <w:szCs w:val="20"/>
        </w:rPr>
        <w:t xml:space="preserve"> </w:t>
      </w:r>
      <w:proofErr w:type="gramEnd"/>
      <w:r w:rsidR="00FE73A6">
        <w:rPr>
          <w:rFonts w:ascii="Arial" w:hAnsi="Arial" w:cs="Arial"/>
          <w:sz w:val="20"/>
          <w:szCs w:val="20"/>
        </w:rPr>
        <w:t xml:space="preserve">The perimeter containment wall can </w:t>
      </w:r>
      <w:proofErr w:type="gramStart"/>
      <w:r w:rsidR="00FE73A6">
        <w:rPr>
          <w:rFonts w:ascii="Arial" w:hAnsi="Arial" w:cs="Arial"/>
          <w:sz w:val="20"/>
          <w:szCs w:val="20"/>
        </w:rPr>
        <w:t>be installed</w:t>
      </w:r>
      <w:proofErr w:type="gramEnd"/>
      <w:r w:rsidR="00FE73A6">
        <w:rPr>
          <w:rFonts w:ascii="Arial" w:hAnsi="Arial" w:cs="Arial"/>
          <w:sz w:val="20"/>
          <w:szCs w:val="20"/>
        </w:rPr>
        <w:t xml:space="preserve"> before or after the installation of the pedestals and pavers. </w:t>
      </w:r>
      <w:r w:rsidRPr="00377C86">
        <w:rPr>
          <w:rFonts w:ascii="Arial" w:hAnsi="Arial" w:cs="Arial"/>
          <w:sz w:val="20"/>
          <w:szCs w:val="20"/>
        </w:rPr>
        <w:t xml:space="preserve">The perimeter containment </w:t>
      </w:r>
      <w:r w:rsidR="00193569">
        <w:rPr>
          <w:rFonts w:ascii="Arial" w:hAnsi="Arial" w:cs="Arial"/>
          <w:sz w:val="20"/>
          <w:szCs w:val="20"/>
        </w:rPr>
        <w:t xml:space="preserve">wall </w:t>
      </w:r>
      <w:r w:rsidRPr="00377C86">
        <w:rPr>
          <w:rFonts w:ascii="Arial" w:hAnsi="Arial" w:cs="Arial"/>
          <w:sz w:val="20"/>
          <w:szCs w:val="20"/>
        </w:rPr>
        <w:t xml:space="preserve">can consist of the following or combination of the following:  sides of a house or structure, retaining wall consisting of masonry, railroad ties and metal stakes, </w:t>
      </w:r>
      <w:proofErr w:type="gramStart"/>
      <w:r w:rsidRPr="00377C86">
        <w:rPr>
          <w:rFonts w:ascii="Arial" w:hAnsi="Arial" w:cs="Arial"/>
          <w:sz w:val="20"/>
          <w:szCs w:val="20"/>
        </w:rPr>
        <w:t xml:space="preserve">etc.  </w:t>
      </w:r>
      <w:proofErr w:type="gramEnd"/>
      <w:r w:rsidRPr="00377C86">
        <w:rPr>
          <w:rFonts w:ascii="Arial" w:hAnsi="Arial" w:cs="Arial"/>
          <w:sz w:val="20"/>
          <w:szCs w:val="20"/>
        </w:rPr>
        <w:t xml:space="preserve"> The perimeter </w:t>
      </w:r>
      <w:r w:rsidR="00193569">
        <w:rPr>
          <w:rFonts w:ascii="Arial" w:hAnsi="Arial" w:cs="Arial"/>
          <w:sz w:val="20"/>
          <w:szCs w:val="20"/>
        </w:rPr>
        <w:t xml:space="preserve">containment </w:t>
      </w:r>
      <w:r w:rsidRPr="00377C86">
        <w:rPr>
          <w:rFonts w:ascii="Arial" w:hAnsi="Arial" w:cs="Arial"/>
          <w:sz w:val="20"/>
          <w:szCs w:val="20"/>
        </w:rPr>
        <w:t xml:space="preserve">wall </w:t>
      </w:r>
      <w:r w:rsidR="00457E69" w:rsidRPr="00457E69">
        <w:rPr>
          <w:rFonts w:ascii="Arial" w:hAnsi="Arial" w:cs="Arial"/>
          <w:b/>
          <w:bCs/>
          <w:sz w:val="20"/>
          <w:szCs w:val="20"/>
        </w:rPr>
        <w:t xml:space="preserve">MUST </w:t>
      </w:r>
      <w:r w:rsidRPr="00377C86">
        <w:rPr>
          <w:rFonts w:ascii="Arial" w:hAnsi="Arial" w:cs="Arial"/>
          <w:sz w:val="20"/>
          <w:szCs w:val="20"/>
        </w:rPr>
        <w:t>be flush with the top of the paver surface material or higher</w:t>
      </w:r>
      <w:proofErr w:type="gramStart"/>
      <w:r w:rsidRPr="00377C86">
        <w:rPr>
          <w:rFonts w:ascii="Arial" w:hAnsi="Arial" w:cs="Arial"/>
          <w:sz w:val="20"/>
          <w:szCs w:val="20"/>
        </w:rPr>
        <w:t xml:space="preserve">. </w:t>
      </w:r>
      <w:r w:rsidR="00FE73A6">
        <w:rPr>
          <w:rFonts w:ascii="Arial" w:hAnsi="Arial" w:cs="Arial"/>
          <w:sz w:val="20"/>
          <w:szCs w:val="20"/>
        </w:rPr>
        <w:t xml:space="preserve"> </w:t>
      </w:r>
      <w:proofErr w:type="gramEnd"/>
      <w:r w:rsidR="00FE73A6">
        <w:rPr>
          <w:rFonts w:ascii="Arial" w:hAnsi="Arial" w:cs="Arial"/>
          <w:sz w:val="20"/>
          <w:szCs w:val="20"/>
        </w:rPr>
        <w:t>Please refer to the Level.Up Installation Guide for additional details regarding the perimeter containment wall.</w:t>
      </w:r>
    </w:p>
    <w:p w14:paraId="5929BDDF" w14:textId="26A1179E" w:rsidR="00E47FEE" w:rsidRPr="00377C86" w:rsidRDefault="00E47FEE" w:rsidP="00610D92">
      <w:pPr>
        <w:numPr>
          <w:ilvl w:val="0"/>
          <w:numId w:val="2"/>
        </w:numPr>
        <w:spacing w:after="0"/>
        <w:jc w:val="both"/>
        <w:rPr>
          <w:rFonts w:ascii="Arial" w:hAnsi="Arial" w:cs="Arial"/>
          <w:sz w:val="20"/>
          <w:szCs w:val="20"/>
        </w:rPr>
      </w:pPr>
      <w:r w:rsidRPr="00377C86">
        <w:rPr>
          <w:rFonts w:ascii="Arial" w:hAnsi="Arial" w:cs="Arial"/>
          <w:sz w:val="20"/>
          <w:szCs w:val="20"/>
        </w:rPr>
        <w:t xml:space="preserve">Do </w:t>
      </w:r>
      <w:r w:rsidR="00457E69" w:rsidRPr="00457E69">
        <w:rPr>
          <w:rFonts w:ascii="Arial" w:hAnsi="Arial" w:cs="Arial"/>
          <w:b/>
          <w:bCs/>
          <w:sz w:val="20"/>
          <w:szCs w:val="20"/>
        </w:rPr>
        <w:t xml:space="preserve">NOT </w:t>
      </w:r>
      <w:r w:rsidRPr="00377C86">
        <w:rPr>
          <w:rFonts w:ascii="Arial" w:hAnsi="Arial" w:cs="Arial"/>
          <w:sz w:val="20"/>
          <w:szCs w:val="20"/>
        </w:rPr>
        <w:t xml:space="preserve">attach Level.Up Paver Pedestals to a </w:t>
      </w:r>
      <w:r w:rsidR="00193569">
        <w:rPr>
          <w:rFonts w:ascii="Arial" w:hAnsi="Arial" w:cs="Arial"/>
          <w:sz w:val="20"/>
          <w:szCs w:val="20"/>
        </w:rPr>
        <w:t xml:space="preserve">structure, </w:t>
      </w:r>
      <w:r w:rsidRPr="00377C86">
        <w:rPr>
          <w:rFonts w:ascii="Arial" w:hAnsi="Arial" w:cs="Arial"/>
          <w:sz w:val="20"/>
          <w:szCs w:val="20"/>
        </w:rPr>
        <w:t>foundation</w:t>
      </w:r>
      <w:r w:rsidR="00193569">
        <w:rPr>
          <w:rFonts w:ascii="Arial" w:hAnsi="Arial" w:cs="Arial"/>
          <w:sz w:val="20"/>
          <w:szCs w:val="20"/>
        </w:rPr>
        <w:t xml:space="preserve"> or ground surface.</w:t>
      </w:r>
      <w:r w:rsidRPr="00377C86">
        <w:rPr>
          <w:rFonts w:ascii="Arial" w:hAnsi="Arial" w:cs="Arial"/>
          <w:sz w:val="20"/>
          <w:szCs w:val="20"/>
        </w:rPr>
        <w:t xml:space="preserve"> </w:t>
      </w:r>
    </w:p>
    <w:p w14:paraId="0406F3E5" w14:textId="4AD8DE00" w:rsidR="004403F3" w:rsidRPr="00377C86" w:rsidRDefault="004403F3" w:rsidP="00E47FEE">
      <w:pPr>
        <w:numPr>
          <w:ilvl w:val="0"/>
          <w:numId w:val="2"/>
        </w:numPr>
        <w:spacing w:after="0"/>
        <w:jc w:val="both"/>
        <w:rPr>
          <w:rFonts w:ascii="Arial" w:hAnsi="Arial" w:cs="Arial"/>
          <w:sz w:val="20"/>
          <w:szCs w:val="20"/>
        </w:rPr>
      </w:pPr>
      <w:r w:rsidRPr="00377C86">
        <w:rPr>
          <w:rFonts w:ascii="Arial" w:hAnsi="Arial" w:cs="Arial"/>
          <w:sz w:val="20"/>
          <w:szCs w:val="20"/>
        </w:rPr>
        <w:t xml:space="preserve">Pedestals </w:t>
      </w:r>
      <w:r w:rsidR="00457E69" w:rsidRPr="00457E69">
        <w:rPr>
          <w:rFonts w:ascii="Arial" w:hAnsi="Arial" w:cs="Arial"/>
          <w:b/>
          <w:bCs/>
          <w:sz w:val="20"/>
          <w:szCs w:val="20"/>
        </w:rPr>
        <w:t>MUST</w:t>
      </w:r>
      <w:r w:rsidRPr="00377C86">
        <w:rPr>
          <w:rFonts w:ascii="Arial" w:hAnsi="Arial" w:cs="Arial"/>
          <w:sz w:val="20"/>
          <w:szCs w:val="20"/>
        </w:rPr>
        <w:t xml:space="preserve"> </w:t>
      </w:r>
      <w:proofErr w:type="gramStart"/>
      <w:r w:rsidRPr="00377C86">
        <w:rPr>
          <w:rFonts w:ascii="Arial" w:hAnsi="Arial" w:cs="Arial"/>
          <w:sz w:val="20"/>
          <w:szCs w:val="20"/>
        </w:rPr>
        <w:t>be installed</w:t>
      </w:r>
      <w:proofErr w:type="gramEnd"/>
      <w:r w:rsidRPr="00377C86">
        <w:rPr>
          <w:rFonts w:ascii="Arial" w:hAnsi="Arial" w:cs="Arial"/>
          <w:sz w:val="20"/>
          <w:szCs w:val="20"/>
        </w:rPr>
        <w:t xml:space="preserve"> over stable</w:t>
      </w:r>
      <w:r w:rsidR="00E47FEE" w:rsidRPr="00377C86">
        <w:rPr>
          <w:rFonts w:ascii="Arial" w:hAnsi="Arial" w:cs="Arial"/>
          <w:sz w:val="20"/>
          <w:szCs w:val="20"/>
        </w:rPr>
        <w:t xml:space="preserve"> compacted </w:t>
      </w:r>
      <w:r w:rsidRPr="00377C86">
        <w:rPr>
          <w:rFonts w:ascii="Arial" w:hAnsi="Arial" w:cs="Arial"/>
          <w:sz w:val="20"/>
          <w:szCs w:val="20"/>
        </w:rPr>
        <w:t>soil</w:t>
      </w:r>
      <w:r w:rsidR="00E47FEE" w:rsidRPr="00377C86">
        <w:rPr>
          <w:rFonts w:ascii="Arial" w:hAnsi="Arial" w:cs="Arial"/>
          <w:sz w:val="20"/>
          <w:szCs w:val="20"/>
        </w:rPr>
        <w:t xml:space="preserve"> or </w:t>
      </w:r>
      <w:r w:rsidRPr="00377C86">
        <w:rPr>
          <w:rFonts w:ascii="Arial" w:hAnsi="Arial" w:cs="Arial"/>
          <w:sz w:val="20"/>
          <w:szCs w:val="20"/>
        </w:rPr>
        <w:t xml:space="preserve">gravel, concrete or other hard surfaces. </w:t>
      </w:r>
      <w:r w:rsidR="00E47FEE" w:rsidRPr="00377C86">
        <w:rPr>
          <w:rFonts w:ascii="Arial" w:hAnsi="Arial" w:cs="Arial"/>
          <w:sz w:val="20"/>
          <w:szCs w:val="20"/>
        </w:rPr>
        <w:t>T</w:t>
      </w:r>
      <w:r w:rsidRPr="00377C86">
        <w:rPr>
          <w:rFonts w:ascii="Arial" w:hAnsi="Arial" w:cs="Arial"/>
          <w:sz w:val="20"/>
          <w:szCs w:val="20"/>
        </w:rPr>
        <w:t>he compacted soil or gravel must be free from soil erosion before starting any work.</w:t>
      </w:r>
    </w:p>
    <w:p w14:paraId="19C74DFE" w14:textId="5B2B7667" w:rsidR="004403F3" w:rsidRPr="00377C86" w:rsidRDefault="004403F3" w:rsidP="00610D92">
      <w:pPr>
        <w:numPr>
          <w:ilvl w:val="0"/>
          <w:numId w:val="2"/>
        </w:numPr>
        <w:spacing w:after="0"/>
        <w:jc w:val="both"/>
        <w:rPr>
          <w:rFonts w:ascii="Arial" w:hAnsi="Arial" w:cs="Arial"/>
          <w:sz w:val="20"/>
          <w:szCs w:val="20"/>
        </w:rPr>
      </w:pPr>
      <w:r w:rsidRPr="00377C86">
        <w:rPr>
          <w:rFonts w:ascii="Arial" w:hAnsi="Arial" w:cs="Arial"/>
          <w:sz w:val="20"/>
          <w:szCs w:val="20"/>
        </w:rPr>
        <w:lastRenderedPageBreak/>
        <w:t xml:space="preserve">Bison Level.Up </w:t>
      </w:r>
      <w:r w:rsidR="00E47FEE" w:rsidRPr="00377C86">
        <w:rPr>
          <w:rFonts w:ascii="Arial" w:hAnsi="Arial" w:cs="Arial"/>
          <w:sz w:val="20"/>
          <w:szCs w:val="20"/>
        </w:rPr>
        <w:t xml:space="preserve">Paver </w:t>
      </w:r>
      <w:r w:rsidRPr="00377C86">
        <w:rPr>
          <w:rFonts w:ascii="Arial" w:hAnsi="Arial" w:cs="Arial"/>
          <w:sz w:val="20"/>
          <w:szCs w:val="20"/>
        </w:rPr>
        <w:t xml:space="preserve">Pedestal Systems </w:t>
      </w:r>
      <w:r w:rsidR="00457E69" w:rsidRPr="00457E69">
        <w:rPr>
          <w:rFonts w:ascii="Arial" w:hAnsi="Arial" w:cs="Arial"/>
          <w:b/>
          <w:bCs/>
          <w:sz w:val="20"/>
          <w:szCs w:val="20"/>
        </w:rPr>
        <w:t xml:space="preserve">MUST </w:t>
      </w:r>
      <w:r w:rsidRPr="00377C86">
        <w:rPr>
          <w:rFonts w:ascii="Arial" w:hAnsi="Arial" w:cs="Arial"/>
          <w:sz w:val="20"/>
          <w:szCs w:val="20"/>
        </w:rPr>
        <w:t>be installed on a stable grade surface that is well-draining</w:t>
      </w:r>
      <w:proofErr w:type="gramStart"/>
      <w:r w:rsidRPr="00377C86">
        <w:rPr>
          <w:rFonts w:ascii="Arial" w:hAnsi="Arial" w:cs="Arial"/>
          <w:sz w:val="20"/>
          <w:szCs w:val="20"/>
        </w:rPr>
        <w:t xml:space="preserve">.  </w:t>
      </w:r>
      <w:proofErr w:type="gramEnd"/>
      <w:r w:rsidRPr="00377C86">
        <w:rPr>
          <w:rFonts w:ascii="Arial" w:hAnsi="Arial" w:cs="Arial"/>
          <w:sz w:val="20"/>
          <w:szCs w:val="20"/>
        </w:rPr>
        <w:t>If the area is prone to flooding, standing water, or constantly wet, the area will require ground drainage to ensure that the area will not be susceptible to soil erosion over time</w:t>
      </w:r>
      <w:proofErr w:type="gramStart"/>
      <w:r w:rsidRPr="00377C86">
        <w:rPr>
          <w:rFonts w:ascii="Arial" w:hAnsi="Arial" w:cs="Arial"/>
          <w:sz w:val="20"/>
          <w:szCs w:val="20"/>
        </w:rPr>
        <w:t xml:space="preserve">.  </w:t>
      </w:r>
      <w:proofErr w:type="gramEnd"/>
      <w:r w:rsidRPr="00377C86">
        <w:rPr>
          <w:rFonts w:ascii="Arial" w:hAnsi="Arial" w:cs="Arial"/>
          <w:sz w:val="20"/>
          <w:szCs w:val="20"/>
        </w:rPr>
        <w:t xml:space="preserve">Ground drainage can </w:t>
      </w:r>
      <w:proofErr w:type="gramStart"/>
      <w:r w:rsidRPr="00377C86">
        <w:rPr>
          <w:rFonts w:ascii="Arial" w:hAnsi="Arial" w:cs="Arial"/>
          <w:sz w:val="20"/>
          <w:szCs w:val="20"/>
        </w:rPr>
        <w:t>be introduced</w:t>
      </w:r>
      <w:proofErr w:type="gramEnd"/>
      <w:r w:rsidRPr="00377C86">
        <w:rPr>
          <w:rFonts w:ascii="Arial" w:hAnsi="Arial" w:cs="Arial"/>
          <w:sz w:val="20"/>
          <w:szCs w:val="20"/>
        </w:rPr>
        <w:t xml:space="preserve"> through drainage solutions, gravel build-up, rerouting water at the source, etc. Consult a professional when required. Always direct water away from the home or structures on the property.</w:t>
      </w:r>
    </w:p>
    <w:p w14:paraId="39FD546E" w14:textId="5EC6C5BF" w:rsidR="00E47FEE" w:rsidRPr="00377C86" w:rsidRDefault="00C06C1D" w:rsidP="00E47FEE">
      <w:pPr>
        <w:numPr>
          <w:ilvl w:val="0"/>
          <w:numId w:val="2"/>
        </w:numPr>
        <w:spacing w:after="0"/>
        <w:jc w:val="both"/>
        <w:rPr>
          <w:rFonts w:ascii="Arial" w:hAnsi="Arial" w:cs="Arial"/>
          <w:sz w:val="20"/>
          <w:szCs w:val="20"/>
        </w:rPr>
      </w:pPr>
      <w:r w:rsidRPr="00377C86">
        <w:rPr>
          <w:rFonts w:ascii="Arial" w:hAnsi="Arial" w:cs="Arial"/>
          <w:sz w:val="20"/>
          <w:szCs w:val="20"/>
        </w:rPr>
        <w:t xml:space="preserve">Sod, vegetation, mulch and debris must </w:t>
      </w:r>
      <w:proofErr w:type="gramStart"/>
      <w:r w:rsidRPr="00377C86">
        <w:rPr>
          <w:rFonts w:ascii="Arial" w:hAnsi="Arial" w:cs="Arial"/>
          <w:sz w:val="20"/>
          <w:szCs w:val="20"/>
        </w:rPr>
        <w:t>be removed</w:t>
      </w:r>
      <w:proofErr w:type="gramEnd"/>
      <w:r w:rsidRPr="00377C86">
        <w:rPr>
          <w:rFonts w:ascii="Arial" w:hAnsi="Arial" w:cs="Arial"/>
          <w:sz w:val="20"/>
          <w:szCs w:val="20"/>
        </w:rPr>
        <w:t>, and the ground must be well-compacted when installing over</w:t>
      </w:r>
      <w:r w:rsidR="005900EC" w:rsidRPr="00377C86">
        <w:rPr>
          <w:rFonts w:ascii="Arial" w:hAnsi="Arial" w:cs="Arial"/>
          <w:sz w:val="20"/>
          <w:szCs w:val="20"/>
        </w:rPr>
        <w:t xml:space="preserve"> soil</w:t>
      </w:r>
      <w:r w:rsidRPr="00377C86">
        <w:rPr>
          <w:rFonts w:ascii="Arial" w:hAnsi="Arial" w:cs="Arial"/>
          <w:sz w:val="20"/>
          <w:szCs w:val="20"/>
        </w:rPr>
        <w:t xml:space="preserve">. Make sure the installation area is </w:t>
      </w:r>
      <w:r w:rsidR="00457E69" w:rsidRPr="00457E69">
        <w:rPr>
          <w:rFonts w:ascii="Arial" w:hAnsi="Arial" w:cs="Arial"/>
          <w:b/>
          <w:bCs/>
          <w:sz w:val="20"/>
          <w:szCs w:val="20"/>
        </w:rPr>
        <w:t>NOT</w:t>
      </w:r>
      <w:r w:rsidRPr="00377C86">
        <w:rPr>
          <w:rFonts w:ascii="Arial" w:hAnsi="Arial" w:cs="Arial"/>
          <w:sz w:val="20"/>
          <w:szCs w:val="20"/>
        </w:rPr>
        <w:t xml:space="preserve"> prone to erosion. Be careful not to damage any sprinkler lines or other equipment. Call your local utility providers before digging or removing any soil.</w:t>
      </w:r>
    </w:p>
    <w:p w14:paraId="59E6B11E" w14:textId="3D9893EF" w:rsidR="00E47FEE" w:rsidRPr="00377C86" w:rsidRDefault="00E47FEE" w:rsidP="00E47FEE">
      <w:pPr>
        <w:numPr>
          <w:ilvl w:val="0"/>
          <w:numId w:val="2"/>
        </w:numPr>
        <w:spacing w:after="0"/>
        <w:jc w:val="both"/>
        <w:rPr>
          <w:rFonts w:ascii="Arial" w:hAnsi="Arial" w:cs="Arial"/>
          <w:sz w:val="20"/>
          <w:szCs w:val="20"/>
        </w:rPr>
      </w:pPr>
      <w:r w:rsidRPr="00377C86">
        <w:rPr>
          <w:rFonts w:ascii="Arial" w:hAnsi="Arial" w:cs="Arial"/>
          <w:sz w:val="20"/>
          <w:szCs w:val="20"/>
        </w:rPr>
        <w:t>Grade the slope away from the house or structure</w:t>
      </w:r>
      <w:proofErr w:type="gramStart"/>
      <w:r w:rsidRPr="00377C86">
        <w:rPr>
          <w:rFonts w:ascii="Arial" w:hAnsi="Arial" w:cs="Arial"/>
          <w:sz w:val="20"/>
          <w:szCs w:val="20"/>
        </w:rPr>
        <w:t xml:space="preserve">.  </w:t>
      </w:r>
      <w:proofErr w:type="gramEnd"/>
      <w:r w:rsidRPr="00377C86">
        <w:rPr>
          <w:rFonts w:ascii="Arial" w:hAnsi="Arial" w:cs="Arial"/>
          <w:sz w:val="20"/>
          <w:szCs w:val="20"/>
        </w:rPr>
        <w:t xml:space="preserve">Maximum </w:t>
      </w:r>
      <w:r w:rsidR="00193569">
        <w:rPr>
          <w:rFonts w:ascii="Arial" w:hAnsi="Arial" w:cs="Arial"/>
          <w:sz w:val="20"/>
          <w:szCs w:val="20"/>
        </w:rPr>
        <w:t xml:space="preserve">ground </w:t>
      </w:r>
      <w:r w:rsidRPr="00377C86">
        <w:rPr>
          <w:rFonts w:ascii="Arial" w:hAnsi="Arial" w:cs="Arial"/>
          <w:sz w:val="20"/>
          <w:szCs w:val="20"/>
        </w:rPr>
        <w:t xml:space="preserve">slope at any given point is 8%. </w:t>
      </w:r>
    </w:p>
    <w:p w14:paraId="7F7438B6" w14:textId="7D255066" w:rsidR="00E47FEE" w:rsidRPr="00377C86" w:rsidRDefault="00E47FEE" w:rsidP="00E47FEE">
      <w:pPr>
        <w:numPr>
          <w:ilvl w:val="0"/>
          <w:numId w:val="2"/>
        </w:numPr>
        <w:spacing w:after="0"/>
        <w:jc w:val="both"/>
        <w:rPr>
          <w:rFonts w:ascii="Arial" w:hAnsi="Arial" w:cs="Arial"/>
          <w:sz w:val="20"/>
          <w:szCs w:val="20"/>
        </w:rPr>
      </w:pPr>
      <w:r w:rsidRPr="00377C86">
        <w:rPr>
          <w:rFonts w:ascii="Arial" w:hAnsi="Arial" w:cs="Arial"/>
          <w:sz w:val="20"/>
          <w:szCs w:val="20"/>
        </w:rPr>
        <w:t xml:space="preserve">Build the patio </w:t>
      </w:r>
      <w:r w:rsidR="004A76B5">
        <w:rPr>
          <w:rFonts w:ascii="Arial" w:hAnsi="Arial" w:cs="Arial"/>
          <w:sz w:val="20"/>
          <w:szCs w:val="20"/>
        </w:rPr>
        <w:t xml:space="preserve">paver </w:t>
      </w:r>
      <w:r w:rsidRPr="00377C86">
        <w:rPr>
          <w:rFonts w:ascii="Arial" w:hAnsi="Arial" w:cs="Arial"/>
          <w:sz w:val="20"/>
          <w:szCs w:val="20"/>
        </w:rPr>
        <w:t>deck around existing drainage</w:t>
      </w:r>
      <w:proofErr w:type="gramStart"/>
      <w:r w:rsidRPr="00377C86">
        <w:rPr>
          <w:rFonts w:ascii="Arial" w:hAnsi="Arial" w:cs="Arial"/>
          <w:sz w:val="20"/>
          <w:szCs w:val="20"/>
        </w:rPr>
        <w:t xml:space="preserve">.  </w:t>
      </w:r>
      <w:proofErr w:type="gramEnd"/>
      <w:r w:rsidRPr="00377C86">
        <w:rPr>
          <w:rFonts w:ascii="Arial" w:hAnsi="Arial" w:cs="Arial"/>
          <w:sz w:val="20"/>
          <w:szCs w:val="20"/>
        </w:rPr>
        <w:t xml:space="preserve">Drainage can run underneath or on top of the patio </w:t>
      </w:r>
      <w:r w:rsidR="00E16560" w:rsidRPr="00377C86">
        <w:rPr>
          <w:rFonts w:ascii="Arial" w:hAnsi="Arial" w:cs="Arial"/>
          <w:sz w:val="20"/>
          <w:szCs w:val="20"/>
        </w:rPr>
        <w:t>deck.</w:t>
      </w:r>
      <w:r w:rsidRPr="00377C86">
        <w:rPr>
          <w:rFonts w:ascii="Arial" w:hAnsi="Arial" w:cs="Arial"/>
          <w:sz w:val="20"/>
          <w:szCs w:val="20"/>
        </w:rPr>
        <w:t xml:space="preserve"> </w:t>
      </w:r>
    </w:p>
    <w:p w14:paraId="0E07CCCA" w14:textId="2B53FA2D" w:rsidR="004403F3" w:rsidRPr="00377C86" w:rsidRDefault="004403F3" w:rsidP="00610D92">
      <w:pPr>
        <w:numPr>
          <w:ilvl w:val="0"/>
          <w:numId w:val="2"/>
        </w:numPr>
        <w:spacing w:after="0"/>
        <w:jc w:val="both"/>
        <w:rPr>
          <w:rFonts w:ascii="Arial" w:hAnsi="Arial" w:cs="Arial"/>
          <w:sz w:val="20"/>
          <w:szCs w:val="20"/>
        </w:rPr>
      </w:pPr>
      <w:r w:rsidRPr="00377C86">
        <w:rPr>
          <w:rFonts w:ascii="Arial" w:hAnsi="Arial" w:cs="Arial"/>
          <w:sz w:val="20"/>
          <w:szCs w:val="20"/>
        </w:rPr>
        <w:t xml:space="preserve">All </w:t>
      </w:r>
      <w:r w:rsidR="00193569">
        <w:rPr>
          <w:rFonts w:ascii="Arial" w:hAnsi="Arial" w:cs="Arial"/>
          <w:sz w:val="20"/>
          <w:szCs w:val="20"/>
        </w:rPr>
        <w:t xml:space="preserve">surface materials (concrete pavers, 2CM porcelain </w:t>
      </w:r>
      <w:r w:rsidR="000276BD" w:rsidRPr="00377C86">
        <w:rPr>
          <w:rFonts w:ascii="Arial" w:hAnsi="Arial" w:cs="Arial"/>
          <w:sz w:val="20"/>
          <w:szCs w:val="20"/>
        </w:rPr>
        <w:t>pavers</w:t>
      </w:r>
      <w:r w:rsidR="00193569">
        <w:rPr>
          <w:rFonts w:ascii="Arial" w:hAnsi="Arial" w:cs="Arial"/>
          <w:sz w:val="20"/>
          <w:szCs w:val="20"/>
        </w:rPr>
        <w:t>, wood tiles)</w:t>
      </w:r>
      <w:r w:rsidR="000276BD" w:rsidRPr="00377C86">
        <w:rPr>
          <w:rFonts w:ascii="Arial" w:hAnsi="Arial" w:cs="Arial"/>
          <w:sz w:val="20"/>
          <w:szCs w:val="20"/>
        </w:rPr>
        <w:t xml:space="preserve">, </w:t>
      </w:r>
      <w:r w:rsidR="00193569">
        <w:rPr>
          <w:rFonts w:ascii="Arial" w:hAnsi="Arial" w:cs="Arial"/>
          <w:sz w:val="20"/>
          <w:szCs w:val="20"/>
        </w:rPr>
        <w:t>containment wall materials</w:t>
      </w:r>
      <w:r w:rsidRPr="00377C86">
        <w:rPr>
          <w:rFonts w:ascii="Arial" w:hAnsi="Arial" w:cs="Arial"/>
          <w:sz w:val="20"/>
          <w:szCs w:val="20"/>
        </w:rPr>
        <w:t xml:space="preserve"> </w:t>
      </w:r>
      <w:r w:rsidR="000276BD" w:rsidRPr="00377C86">
        <w:rPr>
          <w:rFonts w:ascii="Arial" w:hAnsi="Arial" w:cs="Arial"/>
          <w:sz w:val="20"/>
          <w:szCs w:val="20"/>
        </w:rPr>
        <w:t xml:space="preserve">and </w:t>
      </w:r>
      <w:r w:rsidR="00193569">
        <w:rPr>
          <w:rFonts w:ascii="Arial" w:hAnsi="Arial" w:cs="Arial"/>
          <w:sz w:val="20"/>
          <w:szCs w:val="20"/>
        </w:rPr>
        <w:t xml:space="preserve">any other </w:t>
      </w:r>
      <w:r w:rsidR="000276BD" w:rsidRPr="00377C86">
        <w:rPr>
          <w:rFonts w:ascii="Arial" w:hAnsi="Arial" w:cs="Arial"/>
          <w:sz w:val="20"/>
          <w:szCs w:val="20"/>
        </w:rPr>
        <w:t xml:space="preserve">materials </w:t>
      </w:r>
      <w:r w:rsidRPr="00377C86">
        <w:rPr>
          <w:rFonts w:ascii="Arial" w:hAnsi="Arial" w:cs="Arial"/>
          <w:sz w:val="20"/>
          <w:szCs w:val="20"/>
        </w:rPr>
        <w:t xml:space="preserve">utilized should </w:t>
      </w:r>
      <w:proofErr w:type="gramStart"/>
      <w:r w:rsidRPr="00377C86">
        <w:rPr>
          <w:rFonts w:ascii="Arial" w:hAnsi="Arial" w:cs="Arial"/>
          <w:sz w:val="20"/>
          <w:szCs w:val="20"/>
        </w:rPr>
        <w:t>be rated</w:t>
      </w:r>
      <w:proofErr w:type="gramEnd"/>
      <w:r w:rsidRPr="00377C86">
        <w:rPr>
          <w:rFonts w:ascii="Arial" w:hAnsi="Arial" w:cs="Arial"/>
          <w:sz w:val="20"/>
          <w:szCs w:val="20"/>
        </w:rPr>
        <w:t xml:space="preserve"> for both exterior and ground contact uses.</w:t>
      </w:r>
      <w:r w:rsidR="000276BD" w:rsidRPr="00377C86">
        <w:rPr>
          <w:rFonts w:ascii="Arial" w:hAnsi="Arial" w:cs="Arial"/>
          <w:sz w:val="20"/>
          <w:szCs w:val="20"/>
        </w:rPr>
        <w:t xml:space="preserve"> It is up to the installer to independently verify that the surface material used (concrete, stone, porcelain, and/or ceramic pavers</w:t>
      </w:r>
      <w:r w:rsidR="00193569">
        <w:rPr>
          <w:rFonts w:ascii="Arial" w:hAnsi="Arial" w:cs="Arial"/>
          <w:sz w:val="20"/>
          <w:szCs w:val="20"/>
        </w:rPr>
        <w:t>, wood</w:t>
      </w:r>
      <w:r w:rsidR="000276BD" w:rsidRPr="00377C86">
        <w:rPr>
          <w:rFonts w:ascii="Arial" w:hAnsi="Arial" w:cs="Arial"/>
          <w:sz w:val="20"/>
          <w:szCs w:val="20"/>
        </w:rPr>
        <w:t>) provide the product strength, span rating, weight bearing capacity, material compatibility and sustainability for the intended use.</w:t>
      </w:r>
    </w:p>
    <w:p w14:paraId="70054F66" w14:textId="77777777" w:rsidR="00650015" w:rsidRPr="007D0509" w:rsidRDefault="00650015" w:rsidP="00650015">
      <w:pPr>
        <w:ind w:left="360"/>
        <w:rPr>
          <w:rFonts w:ascii="Arial" w:hAnsi="Arial" w:cs="Arial"/>
          <w:b/>
          <w:bCs/>
          <w:sz w:val="20"/>
          <w:szCs w:val="20"/>
          <w:u w:val="single"/>
        </w:rPr>
      </w:pPr>
    </w:p>
    <w:p w14:paraId="5A7AB8B9" w14:textId="703C91A3" w:rsidR="005F1A22" w:rsidRPr="007D0509" w:rsidRDefault="00650015" w:rsidP="007D0509">
      <w:pPr>
        <w:spacing w:after="0"/>
        <w:ind w:left="360"/>
        <w:rPr>
          <w:rFonts w:ascii="Arial" w:hAnsi="Arial" w:cs="Arial"/>
          <w:b/>
          <w:bCs/>
          <w:sz w:val="24"/>
          <w:szCs w:val="24"/>
          <w:u w:val="single"/>
        </w:rPr>
      </w:pPr>
      <w:r w:rsidRPr="00747290">
        <w:rPr>
          <w:rFonts w:ascii="Arial" w:hAnsi="Arial" w:cs="Arial"/>
          <w:b/>
          <w:bCs/>
          <w:sz w:val="24"/>
          <w:szCs w:val="24"/>
          <w:u w:val="single"/>
        </w:rPr>
        <w:t>PEDESTAL HEIGHT OPTIONS</w:t>
      </w:r>
      <w:r w:rsidR="005F1A22" w:rsidRPr="00747290">
        <w:rPr>
          <w:rFonts w:ascii="Arial" w:hAnsi="Arial" w:cs="Arial"/>
          <w:b/>
          <w:bCs/>
          <w:sz w:val="24"/>
          <w:szCs w:val="24"/>
          <w:u w:val="single"/>
        </w:rPr>
        <w:t>:</w:t>
      </w:r>
    </w:p>
    <w:p w14:paraId="4AE19BFD" w14:textId="233C671B" w:rsidR="00E56A73" w:rsidRPr="007D0509" w:rsidRDefault="005F1A22" w:rsidP="00610D92">
      <w:pPr>
        <w:numPr>
          <w:ilvl w:val="0"/>
          <w:numId w:val="2"/>
        </w:numPr>
        <w:spacing w:after="0"/>
        <w:jc w:val="both"/>
        <w:rPr>
          <w:rFonts w:ascii="Arial" w:hAnsi="Arial" w:cs="Arial"/>
          <w:sz w:val="20"/>
          <w:szCs w:val="20"/>
        </w:rPr>
      </w:pPr>
      <w:r w:rsidRPr="007D0509">
        <w:rPr>
          <w:rFonts w:ascii="Arial" w:hAnsi="Arial" w:cs="Arial"/>
          <w:color w:val="000000" w:themeColor="text1"/>
          <w:kern w:val="24"/>
          <w:sz w:val="20"/>
          <w:szCs w:val="20"/>
        </w:rPr>
        <w:t>The height of the Level.Up Deck Pedestal (LU) can be increased or decreased by twisting and/or removing the inner yellow coupler</w:t>
      </w:r>
      <w:proofErr w:type="gramStart"/>
      <w:r w:rsidRPr="007D0509">
        <w:rPr>
          <w:rFonts w:ascii="Arial" w:hAnsi="Arial" w:cs="Arial"/>
          <w:color w:val="000000" w:themeColor="text1"/>
          <w:kern w:val="24"/>
          <w:sz w:val="20"/>
          <w:szCs w:val="20"/>
        </w:rPr>
        <w:t xml:space="preserve">.  </w:t>
      </w:r>
      <w:proofErr w:type="gramEnd"/>
      <w:r w:rsidRPr="007D0509">
        <w:rPr>
          <w:rFonts w:ascii="Arial" w:hAnsi="Arial" w:cs="Arial"/>
          <w:color w:val="000000" w:themeColor="text1"/>
          <w:kern w:val="24"/>
          <w:sz w:val="20"/>
          <w:szCs w:val="20"/>
        </w:rPr>
        <w:t xml:space="preserve">Twist the base of the </w:t>
      </w:r>
      <w:r w:rsidR="007D3B5E">
        <w:rPr>
          <w:rFonts w:ascii="Arial" w:hAnsi="Arial" w:cs="Arial"/>
          <w:color w:val="000000" w:themeColor="text1"/>
          <w:kern w:val="24"/>
          <w:sz w:val="20"/>
          <w:szCs w:val="20"/>
        </w:rPr>
        <w:t>P</w:t>
      </w:r>
      <w:r w:rsidRPr="007D0509">
        <w:rPr>
          <w:rFonts w:ascii="Arial" w:hAnsi="Arial" w:cs="Arial"/>
          <w:color w:val="000000" w:themeColor="text1"/>
          <w:kern w:val="24"/>
          <w:sz w:val="20"/>
          <w:szCs w:val="20"/>
        </w:rPr>
        <w:t xml:space="preserve">edestal clockwise to raise height and counterclockwise to lower height. The lowest height is </w:t>
      </w:r>
      <w:proofErr w:type="gramStart"/>
      <w:r w:rsidRPr="007D0509">
        <w:rPr>
          <w:rFonts w:ascii="Arial" w:hAnsi="Arial" w:cs="Arial"/>
          <w:color w:val="000000" w:themeColor="text1"/>
          <w:kern w:val="24"/>
          <w:sz w:val="20"/>
          <w:szCs w:val="20"/>
        </w:rPr>
        <w:t>2</w:t>
      </w:r>
      <w:proofErr w:type="gramEnd"/>
      <w:r w:rsidRPr="007D0509">
        <w:rPr>
          <w:rFonts w:ascii="Arial" w:hAnsi="Arial" w:cs="Arial"/>
          <w:color w:val="000000" w:themeColor="text1"/>
          <w:kern w:val="24"/>
          <w:sz w:val="20"/>
          <w:szCs w:val="20"/>
        </w:rPr>
        <w:t xml:space="preserve"> </w:t>
      </w:r>
      <w:r w:rsidR="00E16560" w:rsidRPr="007D0509">
        <w:rPr>
          <w:rFonts w:ascii="Arial" w:hAnsi="Arial" w:cs="Arial"/>
          <w:color w:val="000000" w:themeColor="text1"/>
          <w:kern w:val="24"/>
          <w:sz w:val="20"/>
          <w:szCs w:val="20"/>
        </w:rPr>
        <w:t>inches,</w:t>
      </w:r>
      <w:r w:rsidRPr="007D0509">
        <w:rPr>
          <w:rFonts w:ascii="Arial" w:hAnsi="Arial" w:cs="Arial"/>
          <w:color w:val="000000" w:themeColor="text1"/>
          <w:kern w:val="24"/>
          <w:sz w:val="20"/>
          <w:szCs w:val="20"/>
        </w:rPr>
        <w:t xml:space="preserve"> and highest height is 4-3/4 inches.  When the </w:t>
      </w:r>
      <w:r w:rsidR="00B461AC" w:rsidRPr="007D0509">
        <w:rPr>
          <w:rFonts w:ascii="Arial" w:hAnsi="Arial" w:cs="Arial"/>
          <w:color w:val="000000" w:themeColor="text1"/>
          <w:kern w:val="24"/>
          <w:sz w:val="20"/>
          <w:szCs w:val="20"/>
        </w:rPr>
        <w:t>Level.Up Pedestal</w:t>
      </w:r>
      <w:r w:rsidRPr="007D0509">
        <w:rPr>
          <w:rFonts w:ascii="Arial" w:hAnsi="Arial" w:cs="Arial"/>
          <w:color w:val="000000" w:themeColor="text1"/>
          <w:kern w:val="24"/>
          <w:sz w:val="20"/>
          <w:szCs w:val="20"/>
        </w:rPr>
        <w:t xml:space="preserve"> </w:t>
      </w:r>
      <w:r w:rsidR="00377C86">
        <w:rPr>
          <w:rFonts w:ascii="Arial" w:hAnsi="Arial" w:cs="Arial"/>
          <w:color w:val="000000" w:themeColor="text1"/>
          <w:kern w:val="24"/>
          <w:sz w:val="20"/>
          <w:szCs w:val="20"/>
        </w:rPr>
        <w:t xml:space="preserve">Paver Support </w:t>
      </w:r>
      <w:r w:rsidRPr="007D0509">
        <w:rPr>
          <w:rFonts w:ascii="Arial" w:hAnsi="Arial" w:cs="Arial"/>
          <w:color w:val="000000" w:themeColor="text1"/>
          <w:kern w:val="24"/>
          <w:sz w:val="20"/>
          <w:szCs w:val="20"/>
        </w:rPr>
        <w:t xml:space="preserve">System is fully assembled with the </w:t>
      </w:r>
      <w:r w:rsidR="00377C86">
        <w:rPr>
          <w:rFonts w:ascii="Arial" w:hAnsi="Arial" w:cs="Arial"/>
          <w:color w:val="000000" w:themeColor="text1"/>
          <w:kern w:val="24"/>
          <w:sz w:val="20"/>
          <w:szCs w:val="20"/>
        </w:rPr>
        <w:t>Spacer Tab</w:t>
      </w:r>
      <w:r w:rsidRPr="007D0509">
        <w:rPr>
          <w:rFonts w:ascii="Arial" w:hAnsi="Arial" w:cs="Arial"/>
          <w:color w:val="000000" w:themeColor="text1"/>
          <w:kern w:val="24"/>
          <w:sz w:val="20"/>
          <w:szCs w:val="20"/>
        </w:rPr>
        <w:t>, Slope Leveler and Floating Foundation base, the lowest height is 2-3/4-inches (when internal coupler is removed) and its highest height is 5-1/2 inches</w:t>
      </w:r>
      <w:proofErr w:type="gramStart"/>
      <w:r w:rsidRPr="007D0509">
        <w:rPr>
          <w:rFonts w:ascii="Arial" w:hAnsi="Arial" w:cs="Arial"/>
          <w:color w:val="000000" w:themeColor="text1"/>
          <w:kern w:val="24"/>
          <w:sz w:val="20"/>
          <w:szCs w:val="20"/>
        </w:rPr>
        <w:t xml:space="preserve">.  </w:t>
      </w:r>
      <w:proofErr w:type="gramEnd"/>
    </w:p>
    <w:p w14:paraId="286FF661" w14:textId="44D7F518" w:rsidR="00E56A73" w:rsidRPr="007D0509" w:rsidRDefault="00E56A73" w:rsidP="00E56A73">
      <w:pPr>
        <w:spacing w:after="0"/>
        <w:rPr>
          <w:rFonts w:ascii="Arial" w:hAnsi="Arial" w:cs="Arial"/>
          <w:sz w:val="20"/>
          <w:szCs w:val="20"/>
        </w:rPr>
      </w:pPr>
      <w:r w:rsidRPr="007D0509">
        <w:rPr>
          <w:rFonts w:ascii="Arial" w:hAnsi="Arial" w:cs="Arial"/>
          <w:noProof/>
          <w:sz w:val="20"/>
          <w:szCs w:val="20"/>
        </w:rPr>
        <mc:AlternateContent>
          <mc:Choice Requires="wpg">
            <w:drawing>
              <wp:anchor distT="0" distB="0" distL="114300" distR="114300" simplePos="0" relativeHeight="251654656" behindDoc="0" locked="0" layoutInCell="1" allowOverlap="1" wp14:anchorId="2BE0EEF6" wp14:editId="44D05BD1">
                <wp:simplePos x="0" y="0"/>
                <wp:positionH relativeFrom="margin">
                  <wp:align>left</wp:align>
                </wp:positionH>
                <wp:positionV relativeFrom="paragraph">
                  <wp:posOffset>40640</wp:posOffset>
                </wp:positionV>
                <wp:extent cx="6299200" cy="1398474"/>
                <wp:effectExtent l="0" t="0" r="0" b="0"/>
                <wp:wrapNone/>
                <wp:docPr id="5" name="Group 4">
                  <a:extLst xmlns:a="http://schemas.openxmlformats.org/drawingml/2006/main">
                    <a:ext uri="{FF2B5EF4-FFF2-40B4-BE49-F238E27FC236}">
                      <a16:creationId xmlns:a16="http://schemas.microsoft.com/office/drawing/2014/main" id="{E9DF5DF7-FDA4-E07D-CEC0-726609E60DE9}"/>
                    </a:ext>
                  </a:extLst>
                </wp:docPr>
                <wp:cNvGraphicFramePr/>
                <a:graphic xmlns:a="http://schemas.openxmlformats.org/drawingml/2006/main">
                  <a:graphicData uri="http://schemas.microsoft.com/office/word/2010/wordprocessingGroup">
                    <wpg:wgp>
                      <wpg:cNvGrpSpPr/>
                      <wpg:grpSpPr>
                        <a:xfrm>
                          <a:off x="0" y="0"/>
                          <a:ext cx="6299200" cy="1398474"/>
                          <a:chOff x="0" y="0"/>
                          <a:chExt cx="7006699" cy="1523131"/>
                        </a:xfrm>
                      </wpg:grpSpPr>
                      <pic:pic xmlns:pic="http://schemas.openxmlformats.org/drawingml/2006/picture">
                        <pic:nvPicPr>
                          <pic:cNvPr id="1442647613" name="Picture 1442647613">
                            <a:extLst>
                              <a:ext uri="{FF2B5EF4-FFF2-40B4-BE49-F238E27FC236}">
                                <a16:creationId xmlns:a16="http://schemas.microsoft.com/office/drawing/2014/main" id="{9633F395-13D0-9D23-BF3B-3BFBA1A4A73A}"/>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26" t="11053" r="4956" b="22826"/>
                          <a:stretch/>
                        </pic:blipFill>
                        <pic:spPr bwMode="auto">
                          <a:xfrm>
                            <a:off x="2908407" y="0"/>
                            <a:ext cx="1311732" cy="889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9362627" name="Picture 1519362627">
                            <a:extLst>
                              <a:ext uri="{FF2B5EF4-FFF2-40B4-BE49-F238E27FC236}">
                                <a16:creationId xmlns:a16="http://schemas.microsoft.com/office/drawing/2014/main" id="{D5C34465-2768-CC61-CD59-968F2D06E299}"/>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5861" t="11368" r="6209" b="12050"/>
                          <a:stretch/>
                        </pic:blipFill>
                        <pic:spPr bwMode="auto">
                          <a:xfrm>
                            <a:off x="612039" y="127240"/>
                            <a:ext cx="1369078" cy="681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429097" name="Picture 803429097">
                            <a:extLst>
                              <a:ext uri="{FF2B5EF4-FFF2-40B4-BE49-F238E27FC236}">
                                <a16:creationId xmlns:a16="http://schemas.microsoft.com/office/drawing/2014/main" id="{7B182662-C6E8-E243-5618-72CFBFB223E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6696" t="26712" r="7182" b="20668"/>
                          <a:stretch/>
                        </pic:blipFill>
                        <pic:spPr bwMode="auto">
                          <a:xfrm>
                            <a:off x="5122067" y="293643"/>
                            <a:ext cx="1369078" cy="549299"/>
                          </a:xfrm>
                          <a:prstGeom prst="rect">
                            <a:avLst/>
                          </a:prstGeom>
                          <a:noFill/>
                          <a:extLst>
                            <a:ext uri="{909E8E84-426E-40DD-AFC4-6F175D3DCCD1}">
                              <a14:hiddenFill xmlns:a14="http://schemas.microsoft.com/office/drawing/2010/main">
                                <a:solidFill>
                                  <a:srgbClr val="FFFFFF"/>
                                </a:solidFill>
                              </a14:hiddenFill>
                            </a:ext>
                          </a:extLst>
                        </pic:spPr>
                      </pic:pic>
                      <wps:wsp>
                        <wps:cNvPr id="467649587" name="TextBox 11">
                          <a:extLst>
                            <a:ext uri="{FF2B5EF4-FFF2-40B4-BE49-F238E27FC236}">
                              <a16:creationId xmlns:a16="http://schemas.microsoft.com/office/drawing/2014/main" id="{58E1AA71-59AB-1672-2508-84F36A66AE27}"/>
                            </a:ext>
                          </a:extLst>
                        </wps:cNvPr>
                        <wps:cNvSpPr txBox="1"/>
                        <wps:spPr>
                          <a:xfrm>
                            <a:off x="2206056" y="838954"/>
                            <a:ext cx="2966085" cy="399014"/>
                          </a:xfrm>
                          <a:prstGeom prst="rect">
                            <a:avLst/>
                          </a:prstGeom>
                          <a:noFill/>
                        </wps:spPr>
                        <wps:txbx>
                          <w:txbxContent>
                            <w:p w14:paraId="7E42BAA9" w14:textId="0FB3184A" w:rsidR="00E56A73" w:rsidRPr="00E56A73" w:rsidRDefault="00E56A73" w:rsidP="00E56A73">
                              <w:pPr>
                                <w:jc w:val="center"/>
                                <w:rPr>
                                  <w:rFonts w:ascii="Arial" w:hAnsi="Arial" w:cs="Arial"/>
                                  <w:b/>
                                  <w:bCs/>
                                  <w:color w:val="000000" w:themeColor="text1"/>
                                  <w:kern w:val="24"/>
                                  <w:sz w:val="16"/>
                                  <w:szCs w:val="16"/>
                                  <w14:ligatures w14:val="none"/>
                                </w:rPr>
                              </w:pPr>
                              <w:r>
                                <w:rPr>
                                  <w:rFonts w:ascii="Arial" w:hAnsi="Arial" w:cs="Arial"/>
                                  <w:b/>
                                  <w:bCs/>
                                  <w:color w:val="000000" w:themeColor="text1"/>
                                  <w:kern w:val="24"/>
                                  <w:sz w:val="16"/>
                                  <w:szCs w:val="16"/>
                                </w:rPr>
                                <w:t xml:space="preserve">Pedestal at </w:t>
                              </w:r>
                              <w:r>
                                <w:rPr>
                                  <w:rFonts w:ascii="Arial" w:hAnsi="Arial" w:cs="Arial"/>
                                  <w:b/>
                                  <w:bCs/>
                                  <w:color w:val="000000" w:themeColor="text1"/>
                                  <w:kern w:val="24"/>
                                  <w:sz w:val="16"/>
                                  <w:szCs w:val="16"/>
                                  <w:u w:val="single"/>
                                </w:rPr>
                                <w:t>Full</w:t>
                              </w:r>
                              <w:r>
                                <w:rPr>
                                  <w:rFonts w:ascii="Arial" w:hAnsi="Arial" w:cs="Arial"/>
                                  <w:b/>
                                  <w:bCs/>
                                  <w:color w:val="000000" w:themeColor="text1"/>
                                  <w:kern w:val="24"/>
                                  <w:sz w:val="16"/>
                                  <w:szCs w:val="16"/>
                                </w:rPr>
                                <w:t xml:space="preserve"> Height Expansion </w:t>
                              </w:r>
                              <w:r w:rsidRPr="00E56A73">
                                <w:rPr>
                                  <w:rFonts w:ascii="Arial" w:hAnsi="Arial" w:cs="Arial"/>
                                  <w:b/>
                                  <w:bCs/>
                                  <w:i/>
                                  <w:iCs/>
                                  <w:color w:val="000000" w:themeColor="text1"/>
                                  <w:kern w:val="24"/>
                                  <w:sz w:val="16"/>
                                  <w:szCs w:val="16"/>
                                  <w:u w:val="single"/>
                                  <w14:shadow w14:blurRad="38100" w14:dist="38100" w14:dir="2700000" w14:sx="100000" w14:sy="100000" w14:kx="0" w14:ky="0" w14:algn="tl">
                                    <w14:srgbClr w14:val="000000">
                                      <w14:alpha w14:val="57000"/>
                                    </w14:srgbClr>
                                  </w14:shadow>
                                </w:rPr>
                                <w:t xml:space="preserve">WITH </w:t>
                              </w:r>
                              <w:r>
                                <w:rPr>
                                  <w:rFonts w:ascii="Arial" w:hAnsi="Arial" w:cs="Arial"/>
                                  <w:b/>
                                  <w:bCs/>
                                  <w:color w:val="000000" w:themeColor="text1"/>
                                  <w:kern w:val="24"/>
                                  <w:sz w:val="16"/>
                                  <w:szCs w:val="16"/>
                                  <w14:ligatures w14:val="none"/>
                                </w:rPr>
                                <w:t xml:space="preserve"> </w:t>
                              </w:r>
                              <w:r>
                                <w:rPr>
                                  <w:rFonts w:ascii="Arial" w:hAnsi="Arial" w:cs="Arial"/>
                                  <w:b/>
                                  <w:bCs/>
                                  <w:color w:val="000000" w:themeColor="text1"/>
                                  <w:kern w:val="24"/>
                                  <w:sz w:val="16"/>
                                  <w:szCs w:val="16"/>
                                </w:rPr>
                                <w:t xml:space="preserve">Inner Yellow Coupler: 4-3/4 Inches </w:t>
                              </w:r>
                            </w:p>
                          </w:txbxContent>
                        </wps:txbx>
                        <wps:bodyPr wrap="square" rtlCol="0">
                          <a:noAutofit/>
                        </wps:bodyPr>
                      </wps:wsp>
                      <wps:wsp>
                        <wps:cNvPr id="1310087415" name="TextBox 24">
                          <a:extLst>
                            <a:ext uri="{FF2B5EF4-FFF2-40B4-BE49-F238E27FC236}">
                              <a16:creationId xmlns:a16="http://schemas.microsoft.com/office/drawing/2014/main" id="{70F2300A-D9CD-9A29-A137-F17D3D329CDA}"/>
                            </a:ext>
                          </a:extLst>
                        </wps:cNvPr>
                        <wps:cNvSpPr txBox="1"/>
                        <wps:spPr>
                          <a:xfrm>
                            <a:off x="0" y="830199"/>
                            <a:ext cx="2444750" cy="442350"/>
                          </a:xfrm>
                          <a:prstGeom prst="rect">
                            <a:avLst/>
                          </a:prstGeom>
                          <a:noFill/>
                        </wps:spPr>
                        <wps:txbx>
                          <w:txbxContent>
                            <w:p w14:paraId="66E9BE2E" w14:textId="40E9F4DD" w:rsidR="00E56A73" w:rsidRPr="00E56A73" w:rsidRDefault="00E56A73" w:rsidP="00E56A73">
                              <w:pPr>
                                <w:jc w:val="center"/>
                                <w:rPr>
                                  <w:rFonts w:ascii="Arial" w:hAnsi="Arial" w:cs="Arial"/>
                                  <w:b/>
                                  <w:bCs/>
                                  <w:color w:val="000000" w:themeColor="text1"/>
                                  <w:kern w:val="24"/>
                                  <w:sz w:val="16"/>
                                  <w:szCs w:val="16"/>
                                </w:rPr>
                              </w:pPr>
                              <w:r>
                                <w:rPr>
                                  <w:rFonts w:ascii="Arial" w:hAnsi="Arial" w:cs="Arial"/>
                                  <w:b/>
                                  <w:bCs/>
                                  <w:color w:val="000000" w:themeColor="text1"/>
                                  <w:kern w:val="24"/>
                                  <w:sz w:val="16"/>
                                  <w:szCs w:val="16"/>
                                </w:rPr>
                                <w:t xml:space="preserve">Pedestal at </w:t>
                              </w:r>
                              <w:r>
                                <w:rPr>
                                  <w:rFonts w:ascii="Arial" w:hAnsi="Arial" w:cs="Arial"/>
                                  <w:b/>
                                  <w:bCs/>
                                  <w:color w:val="000000" w:themeColor="text1"/>
                                  <w:kern w:val="24"/>
                                  <w:sz w:val="16"/>
                                  <w:szCs w:val="16"/>
                                  <w:u w:val="single"/>
                                </w:rPr>
                                <w:t>Lowest</w:t>
                              </w:r>
                              <w:r>
                                <w:rPr>
                                  <w:rFonts w:ascii="Arial" w:hAnsi="Arial" w:cs="Arial"/>
                                  <w:b/>
                                  <w:bCs/>
                                  <w:color w:val="000000" w:themeColor="text1"/>
                                  <w:kern w:val="24"/>
                                  <w:sz w:val="16"/>
                                  <w:szCs w:val="16"/>
                                </w:rPr>
                                <w:t xml:space="preserve"> Height </w:t>
                              </w:r>
                              <w:r w:rsidRPr="00E56A73">
                                <w:rPr>
                                  <w:rFonts w:ascii="Arial" w:hAnsi="Arial" w:cs="Arial"/>
                                  <w:b/>
                                  <w:bCs/>
                                  <w:i/>
                                  <w:iCs/>
                                  <w:color w:val="000000" w:themeColor="text1"/>
                                  <w:kern w:val="24"/>
                                  <w:sz w:val="16"/>
                                  <w:szCs w:val="16"/>
                                  <w:u w:val="single"/>
                                  <w14:shadow w14:blurRad="38100" w14:dist="38100" w14:dir="2700000" w14:sx="100000" w14:sy="100000" w14:kx="0" w14:ky="0" w14:algn="tl">
                                    <w14:srgbClr w14:val="000000">
                                      <w14:alpha w14:val="57000"/>
                                    </w14:srgbClr>
                                  </w14:shadow>
                                </w:rPr>
                                <w:t>WITH</w:t>
                              </w:r>
                              <w:r>
                                <w:rPr>
                                  <w:rFonts w:ascii="Arial" w:hAnsi="Arial" w:cs="Arial"/>
                                  <w:b/>
                                  <w:bCs/>
                                  <w:color w:val="000000" w:themeColor="text1"/>
                                  <w:kern w:val="24"/>
                                  <w:sz w:val="16"/>
                                  <w:szCs w:val="16"/>
                                  <w14:ligatures w14:val="none"/>
                                </w:rPr>
                                <w:t xml:space="preserve">  </w:t>
                              </w:r>
                              <w:r>
                                <w:rPr>
                                  <w:rFonts w:ascii="Arial" w:hAnsi="Arial" w:cs="Arial"/>
                                  <w:b/>
                                  <w:bCs/>
                                  <w:color w:val="000000" w:themeColor="text1"/>
                                  <w:kern w:val="24"/>
                                  <w:sz w:val="16"/>
                                  <w:szCs w:val="16"/>
                                </w:rPr>
                                <w:t xml:space="preserve"> Inner Yellow Coupler: 2-1/2 Inches</w:t>
                              </w:r>
                            </w:p>
                          </w:txbxContent>
                        </wps:txbx>
                        <wps:bodyPr wrap="square" rtlCol="0">
                          <a:noAutofit/>
                        </wps:bodyPr>
                      </wps:wsp>
                      <wps:wsp>
                        <wps:cNvPr id="1921287126" name="TextBox 25">
                          <a:extLst>
                            <a:ext uri="{FF2B5EF4-FFF2-40B4-BE49-F238E27FC236}">
                              <a16:creationId xmlns:a16="http://schemas.microsoft.com/office/drawing/2014/main" id="{51B59E3F-B28D-32D8-AAB5-65793BD4E447}"/>
                            </a:ext>
                          </a:extLst>
                        </wps:cNvPr>
                        <wps:cNvSpPr txBox="1"/>
                        <wps:spPr>
                          <a:xfrm>
                            <a:off x="4942314" y="832886"/>
                            <a:ext cx="2064385" cy="690245"/>
                          </a:xfrm>
                          <a:prstGeom prst="rect">
                            <a:avLst/>
                          </a:prstGeom>
                          <a:noFill/>
                        </wps:spPr>
                        <wps:txbx>
                          <w:txbxContent>
                            <w:p w14:paraId="6C92201D" w14:textId="64B788A7" w:rsidR="00E56A73" w:rsidRPr="00E56A73" w:rsidRDefault="00E56A73" w:rsidP="00E56A73">
                              <w:pPr>
                                <w:jc w:val="center"/>
                                <w:rPr>
                                  <w:rFonts w:ascii="Arial" w:hAnsi="Arial" w:cs="Arial"/>
                                  <w:b/>
                                  <w:bCs/>
                                  <w:color w:val="000000" w:themeColor="text1"/>
                                  <w:kern w:val="24"/>
                                  <w:sz w:val="16"/>
                                  <w:szCs w:val="16"/>
                                  <w14:ligatures w14:val="none"/>
                                </w:rPr>
                              </w:pPr>
                              <w:r>
                                <w:rPr>
                                  <w:rFonts w:ascii="Arial" w:hAnsi="Arial" w:cs="Arial"/>
                                  <w:b/>
                                  <w:bCs/>
                                  <w:color w:val="000000" w:themeColor="text1"/>
                                  <w:kern w:val="24"/>
                                  <w:sz w:val="16"/>
                                  <w:szCs w:val="16"/>
                                </w:rPr>
                                <w:t xml:space="preserve">Pedestal at </w:t>
                              </w:r>
                              <w:r>
                                <w:rPr>
                                  <w:rFonts w:ascii="Arial" w:hAnsi="Arial" w:cs="Arial"/>
                                  <w:b/>
                                  <w:bCs/>
                                  <w:color w:val="000000" w:themeColor="text1"/>
                                  <w:kern w:val="24"/>
                                  <w:sz w:val="16"/>
                                  <w:szCs w:val="16"/>
                                  <w:u w:val="single"/>
                                </w:rPr>
                                <w:t xml:space="preserve">Lowest </w:t>
                              </w:r>
                              <w:r>
                                <w:rPr>
                                  <w:rFonts w:ascii="Arial" w:hAnsi="Arial" w:cs="Arial"/>
                                  <w:b/>
                                  <w:bCs/>
                                  <w:color w:val="000000" w:themeColor="text1"/>
                                  <w:kern w:val="24"/>
                                  <w:sz w:val="16"/>
                                  <w:szCs w:val="16"/>
                                </w:rPr>
                                <w:t xml:space="preserve">Height </w:t>
                              </w:r>
                              <w:r w:rsidRPr="00E56A73">
                                <w:rPr>
                                  <w:rFonts w:ascii="Arial" w:hAnsi="Arial" w:cs="Arial"/>
                                  <w:b/>
                                  <w:bCs/>
                                  <w:i/>
                                  <w:iCs/>
                                  <w:color w:val="000000" w:themeColor="text1"/>
                                  <w:kern w:val="24"/>
                                  <w:sz w:val="16"/>
                                  <w:szCs w:val="16"/>
                                  <w:u w:val="single"/>
                                  <w14:shadow w14:blurRad="38100" w14:dist="38100" w14:dir="2700000" w14:sx="100000" w14:sy="100000" w14:kx="0" w14:ky="0" w14:algn="tl">
                                    <w14:srgbClr w14:val="000000">
                                      <w14:alpha w14:val="57000"/>
                                    </w14:srgbClr>
                                  </w14:shadow>
                                </w:rPr>
                                <w:t xml:space="preserve">REMOVING </w:t>
                              </w:r>
                              <w:r>
                                <w:rPr>
                                  <w:rFonts w:ascii="Arial" w:hAnsi="Arial" w:cs="Arial"/>
                                  <w:b/>
                                  <w:bCs/>
                                  <w:color w:val="000000" w:themeColor="text1"/>
                                  <w:kern w:val="24"/>
                                  <w:sz w:val="16"/>
                                  <w:szCs w:val="16"/>
                                </w:rPr>
                                <w:t>Inner Yellow  Coupler: 2 Inches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E0EEF6" id="Group 4" o:spid="_x0000_s1027" style="position:absolute;margin-left:0;margin-top:3.2pt;width:496pt;height:110.1pt;z-index:251654656;mso-position-horizontal:left;mso-position-horizontal-relative:margin;mso-width-relative:margin;mso-height-relative:margin" coordsize="70066,15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0fJlBob3Rvc2hvcCAz&#10;LjAAOEJJTQQEAAAAAABJHAFaAAMbJUccAgAAAgAEHAI3AAgyMDIzMDQyMBwCPAALMTcyMzE4LTA0&#10;MDAcAj4ACDIwMjMwNDIwHAI/AAsxNzIzMTgtMDQwMAA4QklNBCUAAAAAABCl5p0ZYaLIpt2r9v0a&#10;pTib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G4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8AAAAAAUmdodGxvbmcAAAaQ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ThCSU0EDAAAAAAL5AAAAAEAAACfAAAA&#10;WwAAAeAAAKqgAAALyAAYAAH/2P/tAAxBZG9iZV9DTQAB/+4ADkFkb2JlAGSAAAAAAf/bAIQADAgI&#10;CAkIDAkJDBELCgsRFQ8MDA8VGBMTFRMTGBEMDAwMDAwRDAwMDAwMDAwMDAwMDAwMDAwMDAwMDAwM&#10;DAwMDAENCwsNDg0QDg4QFA4ODhQUDg4ODhQRDAwMDAwREQwMDAwMDBEMDAwMDAwMDAwMDAwMDAwM&#10;DAwMDAwMDAwMDAwM/8AAEQgAWwCf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RSIUGhvdG9zaG9wIDMuMAA4QklNBAQAAAAAACwc&#10;AVoAAxslRxwCAAACAAAcAjcACDIwMjMwNDI3HAI8AAsxODMxMjAtMDQwMDhCSU0EJQAAAAAAEAaO&#10;MtfOzF5c6uNJCxHAP+o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igAAAAAUmdo&#10;dGxvbmcAAAl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DjhCSU0EDAAAAAAKiwAAAAEAAACgAAAAaQAAAeAAAMTgAAAKbwAYAAH/2P/tAAxBZG9iZV9DTQAB&#10;/+4ADkFkb2JlAGSAAAAAAf/bAIQADAgICAkIDAkJDBELCgsRFQ8MDA8VGBMTFRMTGBEMDAwMDAwR&#10;DAwMDAwMDAwMDAwMDAwMDAwMDAwMDAwMDAwMDAENCwsNDg0QDg4QFA4ODhQUDg4ODhQRDAwMDAwR&#10;EQwMDAwMDBEMDAwMDAwMDAwMDAwMDAwMDAwMDAwMDAwMDAwM/8AAEQgAa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">
                <v:shape id="Picture 1442647613" o:spid="_x0000_s1028" type="#_x0000_t75" style="position:absolute;left:29084;width:13117;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">
                  <v:imagedata r:id="rId17" o:title="" croptop="7244f" cropbottom="14959f" cropleft="3294f" cropright="3248f"/>
                </v:shape>
                <v:shape id="Picture 1519362627" o:spid="_x0000_s1029" type="#_x0000_t75" style="position:absolute;left:6120;top:1272;width:13691;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">
                  <v:imagedata r:id="rId18" o:title="" croptop="7450f" cropbottom="7897f" cropleft="3841f" cropright="4069f"/>
                </v:shape>
                <v:shape id="Picture 803429097" o:spid="_x0000_s1030" type="#_x0000_t75" style="position:absolute;left:51220;top:2936;width:13691;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">
                  <v:imagedata r:id="rId19" o:title="" croptop="17506f" cropbottom="13545f" cropleft="4388f" cropright="4707f"/>
                </v:shape>
                <v:shape id="TextBox 11" o:spid="_x0000_s1031" type="#_x0000_t202" style="position:absolute;left:22060;top:8389;width:29661;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" filled="f" stroked="f">
                  <v:textbox>
                    <w:txbxContent>
                      <w:p w14:paraId="7E42BAA9" w14:textId="0FB3184A" w:rsidR="00E56A73" w:rsidRPr="00E56A73" w:rsidRDefault="00E56A73" w:rsidP="00E56A73">
                        <w:pPr>
                          <w:jc w:val="center"/>
                          <w:rPr>
                            <w:rFonts w:ascii="Arial" w:hAnsi="Arial" w:cs="Arial"/>
                            <w:b/>
                            <w:bCs/>
                            <w:color w:val="000000" w:themeColor="text1"/>
                            <w:kern w:val="24"/>
                            <w:sz w:val="16"/>
                            <w:szCs w:val="16"/>
                            <w14:ligatures w14:val="none"/>
                          </w:rPr>
                        </w:pPr>
                        <w:r>
                          <w:rPr>
                            <w:rFonts w:ascii="Arial" w:hAnsi="Arial" w:cs="Arial"/>
                            <w:b/>
                            <w:bCs/>
                            <w:color w:val="000000" w:themeColor="text1"/>
                            <w:kern w:val="24"/>
                            <w:sz w:val="16"/>
                            <w:szCs w:val="16"/>
                          </w:rPr>
                          <w:t xml:space="preserve">Pedestal at </w:t>
                        </w:r>
                        <w:r>
                          <w:rPr>
                            <w:rFonts w:ascii="Arial" w:hAnsi="Arial" w:cs="Arial"/>
                            <w:b/>
                            <w:bCs/>
                            <w:color w:val="000000" w:themeColor="text1"/>
                            <w:kern w:val="24"/>
                            <w:sz w:val="16"/>
                            <w:szCs w:val="16"/>
                            <w:u w:val="single"/>
                          </w:rPr>
                          <w:t>Full</w:t>
                        </w:r>
                        <w:r>
                          <w:rPr>
                            <w:rFonts w:ascii="Arial" w:hAnsi="Arial" w:cs="Arial"/>
                            <w:b/>
                            <w:bCs/>
                            <w:color w:val="000000" w:themeColor="text1"/>
                            <w:kern w:val="24"/>
                            <w:sz w:val="16"/>
                            <w:szCs w:val="16"/>
                          </w:rPr>
                          <w:t xml:space="preserve"> Height Expansion </w:t>
                        </w:r>
                        <w:r w:rsidRPr="00E56A73">
                          <w:rPr>
                            <w:rFonts w:ascii="Arial" w:hAnsi="Arial" w:cs="Arial"/>
                            <w:b/>
                            <w:bCs/>
                            <w:i/>
                            <w:iCs/>
                            <w:color w:val="000000" w:themeColor="text1"/>
                            <w:kern w:val="24"/>
                            <w:sz w:val="16"/>
                            <w:szCs w:val="16"/>
                            <w:u w:val="single"/>
                            <w14:shadow w14:blurRad="38100" w14:dist="38100" w14:dir="2700000" w14:sx="100000" w14:sy="100000" w14:kx="0" w14:ky="0" w14:algn="tl">
                              <w14:srgbClr w14:val="000000">
                                <w14:alpha w14:val="57000"/>
                              </w14:srgbClr>
                            </w14:shadow>
                          </w:rPr>
                          <w:t xml:space="preserve">WITH </w:t>
                        </w:r>
                        <w:r>
                          <w:rPr>
                            <w:rFonts w:ascii="Arial" w:hAnsi="Arial" w:cs="Arial"/>
                            <w:b/>
                            <w:bCs/>
                            <w:color w:val="000000" w:themeColor="text1"/>
                            <w:kern w:val="24"/>
                            <w:sz w:val="16"/>
                            <w:szCs w:val="16"/>
                            <w14:ligatures w14:val="none"/>
                          </w:rPr>
                          <w:t xml:space="preserve"> </w:t>
                        </w:r>
                        <w:r>
                          <w:rPr>
                            <w:rFonts w:ascii="Arial" w:hAnsi="Arial" w:cs="Arial"/>
                            <w:b/>
                            <w:bCs/>
                            <w:color w:val="000000" w:themeColor="text1"/>
                            <w:kern w:val="24"/>
                            <w:sz w:val="16"/>
                            <w:szCs w:val="16"/>
                          </w:rPr>
                          <w:t xml:space="preserve">Inner Yellow Coupler: 4-3/4 Inches </w:t>
                        </w:r>
                      </w:p>
                    </w:txbxContent>
                  </v:textbox>
                </v:shape>
                <v:shape id="TextBox 24" o:spid="_x0000_s1032" type="#_x0000_t202" style="position:absolute;top:8301;width:24447;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" filled="f" stroked="f">
                  <v:textbox>
                    <w:txbxContent>
                      <w:p w14:paraId="66E9BE2E" w14:textId="40E9F4DD" w:rsidR="00E56A73" w:rsidRPr="00E56A73" w:rsidRDefault="00E56A73" w:rsidP="00E56A73">
                        <w:pPr>
                          <w:jc w:val="center"/>
                          <w:rPr>
                            <w:rFonts w:ascii="Arial" w:hAnsi="Arial" w:cs="Arial"/>
                            <w:b/>
                            <w:bCs/>
                            <w:color w:val="000000" w:themeColor="text1"/>
                            <w:kern w:val="24"/>
                            <w:sz w:val="16"/>
                            <w:szCs w:val="16"/>
                          </w:rPr>
                        </w:pPr>
                        <w:r>
                          <w:rPr>
                            <w:rFonts w:ascii="Arial" w:hAnsi="Arial" w:cs="Arial"/>
                            <w:b/>
                            <w:bCs/>
                            <w:color w:val="000000" w:themeColor="text1"/>
                            <w:kern w:val="24"/>
                            <w:sz w:val="16"/>
                            <w:szCs w:val="16"/>
                          </w:rPr>
                          <w:t xml:space="preserve">Pedestal at </w:t>
                        </w:r>
                        <w:r>
                          <w:rPr>
                            <w:rFonts w:ascii="Arial" w:hAnsi="Arial" w:cs="Arial"/>
                            <w:b/>
                            <w:bCs/>
                            <w:color w:val="000000" w:themeColor="text1"/>
                            <w:kern w:val="24"/>
                            <w:sz w:val="16"/>
                            <w:szCs w:val="16"/>
                            <w:u w:val="single"/>
                          </w:rPr>
                          <w:t>Lowest</w:t>
                        </w:r>
                        <w:r>
                          <w:rPr>
                            <w:rFonts w:ascii="Arial" w:hAnsi="Arial" w:cs="Arial"/>
                            <w:b/>
                            <w:bCs/>
                            <w:color w:val="000000" w:themeColor="text1"/>
                            <w:kern w:val="24"/>
                            <w:sz w:val="16"/>
                            <w:szCs w:val="16"/>
                          </w:rPr>
                          <w:t xml:space="preserve"> Height </w:t>
                        </w:r>
                        <w:r w:rsidRPr="00E56A73">
                          <w:rPr>
                            <w:rFonts w:ascii="Arial" w:hAnsi="Arial" w:cs="Arial"/>
                            <w:b/>
                            <w:bCs/>
                            <w:i/>
                            <w:iCs/>
                            <w:color w:val="000000" w:themeColor="text1"/>
                            <w:kern w:val="24"/>
                            <w:sz w:val="16"/>
                            <w:szCs w:val="16"/>
                            <w:u w:val="single"/>
                            <w14:shadow w14:blurRad="38100" w14:dist="38100" w14:dir="2700000" w14:sx="100000" w14:sy="100000" w14:kx="0" w14:ky="0" w14:algn="tl">
                              <w14:srgbClr w14:val="000000">
                                <w14:alpha w14:val="57000"/>
                              </w14:srgbClr>
                            </w14:shadow>
                          </w:rPr>
                          <w:t>WITH</w:t>
                        </w:r>
                        <w:r>
                          <w:rPr>
                            <w:rFonts w:ascii="Arial" w:hAnsi="Arial" w:cs="Arial"/>
                            <w:b/>
                            <w:bCs/>
                            <w:color w:val="000000" w:themeColor="text1"/>
                            <w:kern w:val="24"/>
                            <w:sz w:val="16"/>
                            <w:szCs w:val="16"/>
                            <w14:ligatures w14:val="none"/>
                          </w:rPr>
                          <w:t xml:space="preserve">  </w:t>
                        </w:r>
                        <w:r>
                          <w:rPr>
                            <w:rFonts w:ascii="Arial" w:hAnsi="Arial" w:cs="Arial"/>
                            <w:b/>
                            <w:bCs/>
                            <w:color w:val="000000" w:themeColor="text1"/>
                            <w:kern w:val="24"/>
                            <w:sz w:val="16"/>
                            <w:szCs w:val="16"/>
                          </w:rPr>
                          <w:t xml:space="preserve"> Inner Yellow Coupler: 2-1/2 Inches</w:t>
                        </w:r>
                      </w:p>
                    </w:txbxContent>
                  </v:textbox>
                </v:shape>
                <v:shape id="TextBox 25" o:spid="_x0000_s1033" type="#_x0000_t202" style="position:absolute;left:49423;top:8328;width:20643;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" filled="f" stroked="f">
                  <v:textbox>
                    <w:txbxContent>
                      <w:p w14:paraId="6C92201D" w14:textId="64B788A7" w:rsidR="00E56A73" w:rsidRPr="00E56A73" w:rsidRDefault="00E56A73" w:rsidP="00E56A73">
                        <w:pPr>
                          <w:jc w:val="center"/>
                          <w:rPr>
                            <w:rFonts w:ascii="Arial" w:hAnsi="Arial" w:cs="Arial"/>
                            <w:b/>
                            <w:bCs/>
                            <w:color w:val="000000" w:themeColor="text1"/>
                            <w:kern w:val="24"/>
                            <w:sz w:val="16"/>
                            <w:szCs w:val="16"/>
                            <w14:ligatures w14:val="none"/>
                          </w:rPr>
                        </w:pPr>
                        <w:r>
                          <w:rPr>
                            <w:rFonts w:ascii="Arial" w:hAnsi="Arial" w:cs="Arial"/>
                            <w:b/>
                            <w:bCs/>
                            <w:color w:val="000000" w:themeColor="text1"/>
                            <w:kern w:val="24"/>
                            <w:sz w:val="16"/>
                            <w:szCs w:val="16"/>
                          </w:rPr>
                          <w:t xml:space="preserve">Pedestal at </w:t>
                        </w:r>
                        <w:r>
                          <w:rPr>
                            <w:rFonts w:ascii="Arial" w:hAnsi="Arial" w:cs="Arial"/>
                            <w:b/>
                            <w:bCs/>
                            <w:color w:val="000000" w:themeColor="text1"/>
                            <w:kern w:val="24"/>
                            <w:sz w:val="16"/>
                            <w:szCs w:val="16"/>
                            <w:u w:val="single"/>
                          </w:rPr>
                          <w:t xml:space="preserve">Lowest </w:t>
                        </w:r>
                        <w:r>
                          <w:rPr>
                            <w:rFonts w:ascii="Arial" w:hAnsi="Arial" w:cs="Arial"/>
                            <w:b/>
                            <w:bCs/>
                            <w:color w:val="000000" w:themeColor="text1"/>
                            <w:kern w:val="24"/>
                            <w:sz w:val="16"/>
                            <w:szCs w:val="16"/>
                          </w:rPr>
                          <w:t xml:space="preserve">Height </w:t>
                        </w:r>
                        <w:r w:rsidRPr="00E56A73">
                          <w:rPr>
                            <w:rFonts w:ascii="Arial" w:hAnsi="Arial" w:cs="Arial"/>
                            <w:b/>
                            <w:bCs/>
                            <w:i/>
                            <w:iCs/>
                            <w:color w:val="000000" w:themeColor="text1"/>
                            <w:kern w:val="24"/>
                            <w:sz w:val="16"/>
                            <w:szCs w:val="16"/>
                            <w:u w:val="single"/>
                            <w14:shadow w14:blurRad="38100" w14:dist="38100" w14:dir="2700000" w14:sx="100000" w14:sy="100000" w14:kx="0" w14:ky="0" w14:algn="tl">
                              <w14:srgbClr w14:val="000000">
                                <w14:alpha w14:val="57000"/>
                              </w14:srgbClr>
                            </w14:shadow>
                          </w:rPr>
                          <w:t xml:space="preserve">REMOVING </w:t>
                        </w:r>
                        <w:r>
                          <w:rPr>
                            <w:rFonts w:ascii="Arial" w:hAnsi="Arial" w:cs="Arial"/>
                            <w:b/>
                            <w:bCs/>
                            <w:color w:val="000000" w:themeColor="text1"/>
                            <w:kern w:val="24"/>
                            <w:sz w:val="16"/>
                            <w:szCs w:val="16"/>
                          </w:rPr>
                          <w:t>Inner Yellow  Coupler: 2 Inches</w:t>
                        </w:r>
                      </w:p>
                    </w:txbxContent>
                  </v:textbox>
                </v:shape>
                <w10:wrap anchorx="margin"/>
              </v:group>
            </w:pict>
          </mc:Fallback>
        </mc:AlternateContent>
      </w:r>
    </w:p>
    <w:p w14:paraId="75FEBC29" w14:textId="3BB5329C" w:rsidR="00E56A73" w:rsidRPr="007D0509" w:rsidRDefault="00E56A73" w:rsidP="00E56A73">
      <w:pPr>
        <w:spacing w:after="0"/>
        <w:rPr>
          <w:rFonts w:ascii="Arial" w:hAnsi="Arial" w:cs="Arial"/>
          <w:sz w:val="20"/>
          <w:szCs w:val="20"/>
        </w:rPr>
      </w:pPr>
    </w:p>
    <w:p w14:paraId="41312AC3" w14:textId="77777777" w:rsidR="00E56A73" w:rsidRPr="007D0509" w:rsidRDefault="00E56A73" w:rsidP="00E56A73">
      <w:pPr>
        <w:spacing w:after="0"/>
        <w:rPr>
          <w:rFonts w:ascii="Arial" w:hAnsi="Arial" w:cs="Arial"/>
          <w:sz w:val="20"/>
          <w:szCs w:val="20"/>
        </w:rPr>
      </w:pPr>
    </w:p>
    <w:p w14:paraId="09360EB5" w14:textId="77777777" w:rsidR="00E56A73" w:rsidRPr="007D0509" w:rsidRDefault="00E56A73" w:rsidP="00E56A73">
      <w:pPr>
        <w:spacing w:after="0"/>
        <w:rPr>
          <w:rFonts w:ascii="Arial" w:hAnsi="Arial" w:cs="Arial"/>
          <w:sz w:val="20"/>
          <w:szCs w:val="20"/>
        </w:rPr>
      </w:pPr>
    </w:p>
    <w:p w14:paraId="76A0B9DF" w14:textId="77777777" w:rsidR="00E56A73" w:rsidRPr="007D0509" w:rsidRDefault="00E56A73" w:rsidP="00E56A73">
      <w:pPr>
        <w:spacing w:after="0"/>
        <w:rPr>
          <w:rFonts w:ascii="Arial" w:hAnsi="Arial" w:cs="Arial"/>
          <w:sz w:val="20"/>
          <w:szCs w:val="20"/>
        </w:rPr>
      </w:pPr>
    </w:p>
    <w:p w14:paraId="010F8033" w14:textId="77777777" w:rsidR="00E56A73" w:rsidRPr="007D0509" w:rsidRDefault="00E56A73" w:rsidP="00E56A73">
      <w:pPr>
        <w:spacing w:after="0"/>
        <w:rPr>
          <w:rFonts w:ascii="Arial" w:hAnsi="Arial" w:cs="Arial"/>
          <w:sz w:val="20"/>
          <w:szCs w:val="20"/>
        </w:rPr>
      </w:pPr>
    </w:p>
    <w:p w14:paraId="5F5D8FF1" w14:textId="77777777" w:rsidR="00E56A73" w:rsidRPr="007D0509" w:rsidRDefault="00E56A73" w:rsidP="00E56A73">
      <w:pPr>
        <w:spacing w:after="0"/>
        <w:rPr>
          <w:rFonts w:ascii="Arial" w:hAnsi="Arial" w:cs="Arial"/>
          <w:sz w:val="20"/>
          <w:szCs w:val="20"/>
        </w:rPr>
      </w:pPr>
    </w:p>
    <w:p w14:paraId="7C313544" w14:textId="77777777" w:rsidR="00E56A73" w:rsidRPr="007D0509" w:rsidRDefault="00E56A73" w:rsidP="00E56A73">
      <w:pPr>
        <w:spacing w:after="0"/>
        <w:rPr>
          <w:rFonts w:ascii="Arial" w:hAnsi="Arial" w:cs="Arial"/>
          <w:sz w:val="20"/>
          <w:szCs w:val="20"/>
        </w:rPr>
      </w:pPr>
    </w:p>
    <w:p w14:paraId="6112796B" w14:textId="23B0F6A3" w:rsidR="005F1A22" w:rsidRPr="007D0509" w:rsidRDefault="005F1A22" w:rsidP="00610D92">
      <w:pPr>
        <w:numPr>
          <w:ilvl w:val="0"/>
          <w:numId w:val="2"/>
        </w:numPr>
        <w:spacing w:after="0"/>
        <w:jc w:val="both"/>
        <w:rPr>
          <w:rFonts w:ascii="Arial" w:hAnsi="Arial" w:cs="Arial"/>
          <w:sz w:val="20"/>
          <w:szCs w:val="20"/>
        </w:rPr>
      </w:pPr>
      <w:r w:rsidRPr="007D0509">
        <w:rPr>
          <w:rFonts w:ascii="Arial" w:hAnsi="Arial" w:cs="Arial"/>
          <w:color w:val="000000" w:themeColor="text1"/>
          <w:kern w:val="24"/>
          <w:sz w:val="20"/>
          <w:szCs w:val="20"/>
        </w:rPr>
        <w:t xml:space="preserve">Once fully assembled, the total pedestal height, including accessories, cannot exceed </w:t>
      </w:r>
      <w:proofErr w:type="gramStart"/>
      <w:r w:rsidRPr="007D0509">
        <w:rPr>
          <w:rFonts w:ascii="Arial" w:hAnsi="Arial" w:cs="Arial"/>
          <w:color w:val="000000" w:themeColor="text1"/>
          <w:kern w:val="24"/>
          <w:sz w:val="20"/>
          <w:szCs w:val="20"/>
        </w:rPr>
        <w:t>12</w:t>
      </w:r>
      <w:proofErr w:type="gramEnd"/>
      <w:r w:rsidRPr="007D0509">
        <w:rPr>
          <w:rFonts w:ascii="Arial" w:hAnsi="Arial" w:cs="Arial"/>
          <w:color w:val="000000" w:themeColor="text1"/>
          <w:kern w:val="24"/>
          <w:sz w:val="20"/>
          <w:szCs w:val="20"/>
        </w:rPr>
        <w:t xml:space="preserve"> inches.  This height does not include the added height of </w:t>
      </w:r>
      <w:r w:rsidR="00377C86">
        <w:rPr>
          <w:rFonts w:ascii="Arial" w:hAnsi="Arial" w:cs="Arial"/>
          <w:color w:val="000000" w:themeColor="text1"/>
          <w:kern w:val="24"/>
          <w:sz w:val="20"/>
          <w:szCs w:val="20"/>
        </w:rPr>
        <w:t>the surface paver materials</w:t>
      </w:r>
      <w:proofErr w:type="gramStart"/>
      <w:r w:rsidRPr="007D0509">
        <w:rPr>
          <w:rFonts w:ascii="Arial" w:hAnsi="Arial" w:cs="Arial"/>
          <w:color w:val="000000" w:themeColor="text1"/>
          <w:kern w:val="24"/>
          <w:sz w:val="20"/>
          <w:szCs w:val="20"/>
        </w:rPr>
        <w:t xml:space="preserve">.  </w:t>
      </w:r>
      <w:proofErr w:type="gramEnd"/>
      <w:r w:rsidRPr="007D0509">
        <w:rPr>
          <w:rFonts w:ascii="Arial" w:hAnsi="Arial" w:cs="Arial"/>
          <w:color w:val="000000" w:themeColor="text1"/>
          <w:kern w:val="24"/>
          <w:sz w:val="20"/>
          <w:szCs w:val="20"/>
        </w:rPr>
        <w:t xml:space="preserve">Should additional height </w:t>
      </w:r>
      <w:proofErr w:type="gramStart"/>
      <w:r w:rsidRPr="007D0509">
        <w:rPr>
          <w:rFonts w:ascii="Arial" w:hAnsi="Arial" w:cs="Arial"/>
          <w:color w:val="000000" w:themeColor="text1"/>
          <w:kern w:val="24"/>
          <w:sz w:val="20"/>
          <w:szCs w:val="20"/>
        </w:rPr>
        <w:t>be required</w:t>
      </w:r>
      <w:proofErr w:type="gramEnd"/>
      <w:r w:rsidRPr="007D0509">
        <w:rPr>
          <w:rFonts w:ascii="Arial" w:hAnsi="Arial" w:cs="Arial"/>
          <w:color w:val="000000" w:themeColor="text1"/>
          <w:kern w:val="24"/>
          <w:sz w:val="20"/>
          <w:szCs w:val="20"/>
        </w:rPr>
        <w:t xml:space="preserve"> due to slope of terrain, installation may require the use of Height Adjustment Couplers or additional Slope Levelers. </w:t>
      </w:r>
    </w:p>
    <w:p w14:paraId="47F8694B" w14:textId="01CE575C" w:rsidR="005F1A22" w:rsidRPr="007D0509" w:rsidRDefault="005F1A22" w:rsidP="00610D92">
      <w:pPr>
        <w:pStyle w:val="ListParagraph"/>
        <w:numPr>
          <w:ilvl w:val="0"/>
          <w:numId w:val="2"/>
        </w:numPr>
        <w:spacing w:after="0"/>
        <w:jc w:val="both"/>
        <w:rPr>
          <w:rFonts w:ascii="Arial" w:hAnsi="Arial" w:cs="Arial"/>
          <w:sz w:val="20"/>
          <w:szCs w:val="20"/>
        </w:rPr>
      </w:pPr>
      <w:r w:rsidRPr="007D0509">
        <w:rPr>
          <w:rFonts w:ascii="Arial" w:hAnsi="Arial" w:cs="Arial"/>
          <w:sz w:val="20"/>
          <w:szCs w:val="20"/>
        </w:rPr>
        <w:t xml:space="preserve">Do not over-extend the Level.Up </w:t>
      </w:r>
      <w:r w:rsidR="00377C86">
        <w:rPr>
          <w:rFonts w:ascii="Arial" w:hAnsi="Arial" w:cs="Arial"/>
          <w:sz w:val="20"/>
          <w:szCs w:val="20"/>
        </w:rPr>
        <w:t xml:space="preserve">Paver </w:t>
      </w:r>
      <w:r w:rsidRPr="007D0509">
        <w:rPr>
          <w:rFonts w:ascii="Arial" w:hAnsi="Arial" w:cs="Arial"/>
          <w:sz w:val="20"/>
          <w:szCs w:val="20"/>
        </w:rPr>
        <w:t xml:space="preserve">Pedestals (LU). Adjustable </w:t>
      </w:r>
      <w:r w:rsidR="00377C86">
        <w:rPr>
          <w:rFonts w:ascii="Arial" w:hAnsi="Arial" w:cs="Arial"/>
          <w:sz w:val="20"/>
          <w:szCs w:val="20"/>
        </w:rPr>
        <w:t xml:space="preserve">Paver </w:t>
      </w:r>
      <w:r w:rsidRPr="007D0509">
        <w:rPr>
          <w:rFonts w:ascii="Arial" w:hAnsi="Arial" w:cs="Arial"/>
          <w:sz w:val="20"/>
          <w:szCs w:val="20"/>
        </w:rPr>
        <w:t xml:space="preserve">Pedestals (LU) and their couplers have raised engagement bumps that will </w:t>
      </w:r>
      <w:proofErr w:type="gramStart"/>
      <w:r w:rsidRPr="007D0509">
        <w:rPr>
          <w:rFonts w:ascii="Arial" w:hAnsi="Arial" w:cs="Arial"/>
          <w:sz w:val="20"/>
          <w:szCs w:val="20"/>
        </w:rPr>
        <w:t>be felt</w:t>
      </w:r>
      <w:proofErr w:type="gramEnd"/>
      <w:r w:rsidRPr="007D0509">
        <w:rPr>
          <w:rFonts w:ascii="Arial" w:hAnsi="Arial" w:cs="Arial"/>
          <w:sz w:val="20"/>
          <w:szCs w:val="20"/>
        </w:rPr>
        <w:t xml:space="preserve"> and heard when unscrewed to the maximum height. Do not force or unscrew further when these engagements </w:t>
      </w:r>
      <w:proofErr w:type="gramStart"/>
      <w:r w:rsidRPr="007D0509">
        <w:rPr>
          <w:rFonts w:ascii="Arial" w:hAnsi="Arial" w:cs="Arial"/>
          <w:sz w:val="20"/>
          <w:szCs w:val="20"/>
        </w:rPr>
        <w:t>are detected</w:t>
      </w:r>
      <w:proofErr w:type="gramEnd"/>
      <w:r w:rsidRPr="007D0509">
        <w:rPr>
          <w:rFonts w:ascii="Arial" w:hAnsi="Arial" w:cs="Arial"/>
          <w:sz w:val="20"/>
          <w:szCs w:val="20"/>
        </w:rPr>
        <w:t xml:space="preserve">. Pedestals are </w:t>
      </w:r>
      <w:proofErr w:type="gramStart"/>
      <w:r w:rsidRPr="007D0509">
        <w:rPr>
          <w:rFonts w:ascii="Arial" w:hAnsi="Arial" w:cs="Arial"/>
          <w:sz w:val="20"/>
          <w:szCs w:val="20"/>
        </w:rPr>
        <w:t>tested</w:t>
      </w:r>
      <w:proofErr w:type="gramEnd"/>
      <w:r w:rsidRPr="007D0509">
        <w:rPr>
          <w:rFonts w:ascii="Arial" w:hAnsi="Arial" w:cs="Arial"/>
          <w:sz w:val="20"/>
          <w:szCs w:val="20"/>
        </w:rPr>
        <w:t xml:space="preserve"> to a maximum height of 12</w:t>
      </w:r>
      <w:r w:rsidR="007D3B5E">
        <w:rPr>
          <w:rFonts w:ascii="Arial" w:hAnsi="Arial" w:cs="Arial"/>
          <w:sz w:val="20"/>
          <w:szCs w:val="20"/>
        </w:rPr>
        <w:t xml:space="preserve"> </w:t>
      </w:r>
      <w:r w:rsidRPr="007D0509">
        <w:rPr>
          <w:rFonts w:ascii="Arial" w:hAnsi="Arial" w:cs="Arial"/>
          <w:sz w:val="20"/>
          <w:szCs w:val="20"/>
        </w:rPr>
        <w:t xml:space="preserve">inches. Going beyond this height or beyond the engagement bumps on any individual connection may compromise the weight-bearing capacity and structural integrity of the Pedestal causing failure. </w:t>
      </w:r>
    </w:p>
    <w:p w14:paraId="398A412A" w14:textId="4B1644A7" w:rsidR="005F1A22" w:rsidRPr="007D0509" w:rsidRDefault="00457E69" w:rsidP="00610D92">
      <w:pPr>
        <w:numPr>
          <w:ilvl w:val="0"/>
          <w:numId w:val="2"/>
        </w:numPr>
        <w:spacing w:after="0"/>
        <w:jc w:val="both"/>
        <w:rPr>
          <w:rFonts w:ascii="Arial" w:hAnsi="Arial" w:cs="Arial"/>
          <w:sz w:val="20"/>
          <w:szCs w:val="20"/>
        </w:rPr>
      </w:pPr>
      <w:r w:rsidRPr="00457E69">
        <w:rPr>
          <w:rFonts w:ascii="Arial" w:hAnsi="Arial" w:cs="Arial"/>
          <w:b/>
          <w:bCs/>
          <w:sz w:val="20"/>
          <w:szCs w:val="20"/>
        </w:rPr>
        <w:t>DO NOT</w:t>
      </w:r>
      <w:r w:rsidRPr="007D0509">
        <w:rPr>
          <w:rFonts w:ascii="Arial" w:hAnsi="Arial" w:cs="Arial"/>
          <w:sz w:val="20"/>
          <w:szCs w:val="20"/>
        </w:rPr>
        <w:t xml:space="preserve"> </w:t>
      </w:r>
      <w:r w:rsidR="005F1A22" w:rsidRPr="007D0509">
        <w:rPr>
          <w:rFonts w:ascii="Arial" w:hAnsi="Arial" w:cs="Arial"/>
          <w:sz w:val="20"/>
          <w:szCs w:val="20"/>
        </w:rPr>
        <w:t xml:space="preserve">overload the Level.Up Pedestals. Each Level.Up Pedestal </w:t>
      </w:r>
      <w:proofErr w:type="gramStart"/>
      <w:r w:rsidR="005F1A22" w:rsidRPr="007D0509">
        <w:rPr>
          <w:rFonts w:ascii="Arial" w:hAnsi="Arial" w:cs="Arial"/>
          <w:sz w:val="20"/>
          <w:szCs w:val="20"/>
        </w:rPr>
        <w:t>is rated</w:t>
      </w:r>
      <w:proofErr w:type="gramEnd"/>
      <w:r w:rsidR="005F1A22" w:rsidRPr="007D0509">
        <w:rPr>
          <w:rFonts w:ascii="Arial" w:hAnsi="Arial" w:cs="Arial"/>
          <w:sz w:val="20"/>
          <w:szCs w:val="20"/>
        </w:rPr>
        <w:t xml:space="preserve"> to a 750 </w:t>
      </w:r>
      <w:r w:rsidR="003D297E" w:rsidRPr="007D0509">
        <w:rPr>
          <w:rFonts w:ascii="Arial" w:hAnsi="Arial" w:cs="Arial"/>
          <w:sz w:val="20"/>
          <w:szCs w:val="20"/>
        </w:rPr>
        <w:t>lbs.</w:t>
      </w:r>
      <w:r w:rsidR="005F1A22" w:rsidRPr="007D0509">
        <w:rPr>
          <w:rFonts w:ascii="Arial" w:hAnsi="Arial" w:cs="Arial"/>
          <w:sz w:val="20"/>
          <w:szCs w:val="20"/>
        </w:rPr>
        <w:t xml:space="preserve"> weight bearing capacity. Heavy features or fixtures exceeding 350 lbs. (examples include but are not limited to hot tubs, water fixtures, concrete statues) may require additional substructure materials and pedestal support</w:t>
      </w:r>
      <w:proofErr w:type="gramStart"/>
      <w:r w:rsidR="005F1A22" w:rsidRPr="007D0509">
        <w:rPr>
          <w:rFonts w:ascii="Arial" w:hAnsi="Arial" w:cs="Arial"/>
          <w:sz w:val="20"/>
          <w:szCs w:val="20"/>
        </w:rPr>
        <w:t xml:space="preserve">.  </w:t>
      </w:r>
      <w:proofErr w:type="gramEnd"/>
      <w:r w:rsidR="005F1A22" w:rsidRPr="007D0509">
        <w:rPr>
          <w:rFonts w:ascii="Arial" w:hAnsi="Arial" w:cs="Arial"/>
          <w:sz w:val="20"/>
          <w:szCs w:val="20"/>
        </w:rPr>
        <w:t xml:space="preserve">Call 877-327-7378 for additional guidance, should this need arise. </w:t>
      </w:r>
    </w:p>
    <w:p w14:paraId="0E849676" w14:textId="77777777" w:rsidR="00747290" w:rsidRDefault="00747290" w:rsidP="00747290">
      <w:pPr>
        <w:spacing w:after="0"/>
        <w:rPr>
          <w:rFonts w:ascii="Arial" w:hAnsi="Arial" w:cs="Arial"/>
          <w:b/>
          <w:bCs/>
          <w:u w:val="single"/>
        </w:rPr>
      </w:pPr>
    </w:p>
    <w:p w14:paraId="63BBED11" w14:textId="4981AADC" w:rsidR="00747290" w:rsidRPr="00130BC4" w:rsidRDefault="00747290" w:rsidP="00747290">
      <w:pPr>
        <w:spacing w:after="0"/>
        <w:rPr>
          <w:rFonts w:ascii="Arial" w:hAnsi="Arial" w:cs="Arial"/>
          <w:b/>
          <w:bCs/>
          <w:u w:val="single"/>
        </w:rPr>
      </w:pPr>
      <w:r w:rsidRPr="00130BC4">
        <w:rPr>
          <w:rFonts w:ascii="Arial" w:hAnsi="Arial" w:cs="Arial"/>
          <w:b/>
          <w:bCs/>
          <w:u w:val="single"/>
        </w:rPr>
        <w:t xml:space="preserve">IMPORTANT – BEFORE BUILDING: </w:t>
      </w:r>
    </w:p>
    <w:p w14:paraId="3B82A0E2" w14:textId="77777777" w:rsidR="00747290" w:rsidRPr="00130BC4" w:rsidRDefault="00747290" w:rsidP="00747290">
      <w:pPr>
        <w:pStyle w:val="ListParagraph"/>
        <w:numPr>
          <w:ilvl w:val="0"/>
          <w:numId w:val="7"/>
        </w:numPr>
        <w:spacing w:after="0"/>
        <w:rPr>
          <w:rFonts w:ascii="Arial" w:hAnsi="Arial" w:cs="Arial"/>
          <w:b/>
          <w:bCs/>
          <w:sz w:val="20"/>
          <w:szCs w:val="20"/>
        </w:rPr>
      </w:pPr>
      <w:r w:rsidRPr="00130BC4">
        <w:rPr>
          <w:rFonts w:ascii="Arial" w:hAnsi="Arial" w:cs="Arial"/>
          <w:sz w:val="20"/>
          <w:szCs w:val="20"/>
        </w:rPr>
        <w:t xml:space="preserve">Before beginning any work, </w:t>
      </w:r>
      <w:r w:rsidRPr="00130BC4">
        <w:rPr>
          <w:rFonts w:ascii="Arial" w:hAnsi="Arial" w:cs="Arial"/>
          <w:b/>
          <w:bCs/>
          <w:sz w:val="20"/>
          <w:szCs w:val="20"/>
        </w:rPr>
        <w:t>READ ALL INSTRUCTIONS</w:t>
      </w:r>
      <w:r>
        <w:rPr>
          <w:rFonts w:ascii="Arial" w:hAnsi="Arial" w:cs="Arial"/>
          <w:b/>
          <w:bCs/>
          <w:sz w:val="20"/>
          <w:szCs w:val="20"/>
        </w:rPr>
        <w:t>, TECHNICAL DATA SHEETS</w:t>
      </w:r>
      <w:r w:rsidRPr="00130BC4">
        <w:rPr>
          <w:rFonts w:ascii="Arial" w:hAnsi="Arial" w:cs="Arial"/>
          <w:b/>
          <w:bCs/>
          <w:sz w:val="20"/>
          <w:szCs w:val="20"/>
        </w:rPr>
        <w:t xml:space="preserve"> AND MATERIALS WITH THIS PRODUCT</w:t>
      </w:r>
      <w:proofErr w:type="gramStart"/>
      <w:r w:rsidRPr="00130BC4">
        <w:rPr>
          <w:rFonts w:ascii="Arial" w:hAnsi="Arial" w:cs="Arial"/>
          <w:b/>
          <w:bCs/>
          <w:sz w:val="20"/>
          <w:szCs w:val="20"/>
        </w:rPr>
        <w:t xml:space="preserve">.  </w:t>
      </w:r>
      <w:proofErr w:type="gramEnd"/>
    </w:p>
    <w:p w14:paraId="1D62D3AC"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lastRenderedPageBreak/>
        <w:t xml:space="preserve">Installation </w:t>
      </w:r>
      <w:r w:rsidRPr="00130BC4">
        <w:rPr>
          <w:rFonts w:ascii="Arial" w:hAnsi="Arial" w:cs="Arial"/>
          <w:b/>
          <w:bCs/>
          <w:sz w:val="20"/>
          <w:szCs w:val="20"/>
        </w:rPr>
        <w:t xml:space="preserve">MUST </w:t>
      </w:r>
      <w:proofErr w:type="gramStart"/>
      <w:r w:rsidRPr="00130BC4">
        <w:rPr>
          <w:rFonts w:ascii="Arial" w:hAnsi="Arial" w:cs="Arial"/>
          <w:sz w:val="20"/>
          <w:szCs w:val="20"/>
        </w:rPr>
        <w:t>be completed</w:t>
      </w:r>
      <w:proofErr w:type="gramEnd"/>
      <w:r w:rsidRPr="00130BC4">
        <w:rPr>
          <w:rFonts w:ascii="Arial" w:hAnsi="Arial" w:cs="Arial"/>
          <w:sz w:val="20"/>
          <w:szCs w:val="20"/>
        </w:rPr>
        <w:t xml:space="preserve"> in accordance with the Bison Level. Up Installation Guide instructions</w:t>
      </w:r>
      <w:r>
        <w:rPr>
          <w:rFonts w:ascii="Arial" w:hAnsi="Arial" w:cs="Arial"/>
          <w:sz w:val="20"/>
          <w:szCs w:val="20"/>
        </w:rPr>
        <w:t xml:space="preserve"> and Technical Data Sheet</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Follow these instructions and utilize best practices for actual installation. </w:t>
      </w:r>
      <w:r>
        <w:rPr>
          <w:rFonts w:ascii="Arial" w:hAnsi="Arial" w:cs="Arial"/>
          <w:sz w:val="20"/>
          <w:szCs w:val="20"/>
        </w:rPr>
        <w:t xml:space="preserve">These are available on </w:t>
      </w:r>
      <w:r w:rsidRPr="00130BC4">
        <w:rPr>
          <w:rFonts w:ascii="Arial" w:hAnsi="Arial" w:cs="Arial"/>
          <w:b/>
          <w:bCs/>
          <w:sz w:val="20"/>
          <w:szCs w:val="20"/>
        </w:rPr>
        <w:t>LEVEL-UPDECKING.COM.</w:t>
      </w:r>
    </w:p>
    <w:p w14:paraId="735F3197" w14:textId="77777777" w:rsidR="00747290" w:rsidRPr="00130BC4" w:rsidRDefault="00747290" w:rsidP="00747290">
      <w:pPr>
        <w:pStyle w:val="ListParagraph"/>
        <w:numPr>
          <w:ilvl w:val="0"/>
          <w:numId w:val="7"/>
        </w:numPr>
        <w:rPr>
          <w:rFonts w:ascii="Arial" w:hAnsi="Arial" w:cs="Arial"/>
          <w:b/>
          <w:bCs/>
          <w:sz w:val="20"/>
          <w:szCs w:val="20"/>
        </w:rPr>
      </w:pPr>
      <w:r w:rsidRPr="00130BC4">
        <w:rPr>
          <w:rFonts w:ascii="Arial" w:hAnsi="Arial" w:cs="Arial"/>
          <w:sz w:val="20"/>
          <w:szCs w:val="20"/>
        </w:rPr>
        <w:t xml:space="preserve">Bison Level.Up Pedestal Paver Supports, components and accessories are for the </w:t>
      </w:r>
      <w:r w:rsidRPr="00130BC4">
        <w:rPr>
          <w:rFonts w:ascii="Arial" w:hAnsi="Arial" w:cs="Arial"/>
          <w:b/>
          <w:bCs/>
          <w:sz w:val="20"/>
          <w:szCs w:val="20"/>
        </w:rPr>
        <w:t xml:space="preserve">SOLE PURPOSE </w:t>
      </w:r>
      <w:r w:rsidRPr="00130BC4">
        <w:rPr>
          <w:rFonts w:ascii="Arial" w:hAnsi="Arial" w:cs="Arial"/>
          <w:sz w:val="20"/>
          <w:szCs w:val="20"/>
        </w:rPr>
        <w:t>of installing ground-level, elevated paver patio decks only</w:t>
      </w:r>
      <w:proofErr w:type="gramStart"/>
      <w:r w:rsidRPr="00130BC4">
        <w:rPr>
          <w:rFonts w:ascii="Arial" w:hAnsi="Arial" w:cs="Arial"/>
          <w:sz w:val="20"/>
          <w:szCs w:val="20"/>
        </w:rPr>
        <w:t xml:space="preserve">.  </w:t>
      </w:r>
      <w:proofErr w:type="gramEnd"/>
      <w:r w:rsidRPr="00130BC4">
        <w:rPr>
          <w:rFonts w:ascii="Arial" w:hAnsi="Arial" w:cs="Arial"/>
          <w:b/>
          <w:bCs/>
          <w:sz w:val="20"/>
          <w:szCs w:val="20"/>
        </w:rPr>
        <w:t xml:space="preserve">NOT INTENDED FOR ROOFTOP INSTALLATIONS. </w:t>
      </w:r>
    </w:p>
    <w:p w14:paraId="25FE7255"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The Level.Up Pedestal Systems are </w:t>
      </w:r>
      <w:r w:rsidRPr="00130BC4">
        <w:rPr>
          <w:rFonts w:ascii="Arial" w:hAnsi="Arial" w:cs="Arial"/>
          <w:b/>
          <w:bCs/>
          <w:sz w:val="20"/>
          <w:szCs w:val="20"/>
        </w:rPr>
        <w:t>NOT</w:t>
      </w:r>
      <w:r w:rsidRPr="00130BC4">
        <w:rPr>
          <w:rFonts w:ascii="Arial" w:hAnsi="Arial" w:cs="Arial"/>
          <w:sz w:val="20"/>
          <w:szCs w:val="20"/>
        </w:rPr>
        <w:t xml:space="preserve"> to </w:t>
      </w:r>
      <w:proofErr w:type="gramStart"/>
      <w:r w:rsidRPr="00130BC4">
        <w:rPr>
          <w:rFonts w:ascii="Arial" w:hAnsi="Arial" w:cs="Arial"/>
          <w:sz w:val="20"/>
          <w:szCs w:val="20"/>
        </w:rPr>
        <w:t>be attached</w:t>
      </w:r>
      <w:proofErr w:type="gramEnd"/>
      <w:r w:rsidRPr="00130BC4">
        <w:rPr>
          <w:rFonts w:ascii="Arial" w:hAnsi="Arial" w:cs="Arial"/>
          <w:sz w:val="20"/>
          <w:szCs w:val="20"/>
        </w:rPr>
        <w:t xml:space="preserve"> to a home, structure or foundation. </w:t>
      </w:r>
    </w:p>
    <w:p w14:paraId="2D74DFC0"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Level.Up Adjustable Pedestals are </w:t>
      </w:r>
      <w:r w:rsidRPr="00130BC4">
        <w:rPr>
          <w:rFonts w:ascii="Arial" w:hAnsi="Arial" w:cs="Arial"/>
          <w:b/>
          <w:bCs/>
          <w:sz w:val="20"/>
          <w:szCs w:val="20"/>
        </w:rPr>
        <w:t>NOT</w:t>
      </w:r>
      <w:r w:rsidRPr="00130BC4">
        <w:rPr>
          <w:rFonts w:ascii="Arial" w:hAnsi="Arial" w:cs="Arial"/>
          <w:sz w:val="20"/>
          <w:szCs w:val="20"/>
        </w:rPr>
        <w:t xml:space="preserve"> for use in high wind zone areas</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Before beginning any work, determine whether the paver patio deck will </w:t>
      </w:r>
      <w:proofErr w:type="gramStart"/>
      <w:r w:rsidRPr="00130BC4">
        <w:rPr>
          <w:rFonts w:ascii="Arial" w:hAnsi="Arial" w:cs="Arial"/>
          <w:sz w:val="20"/>
          <w:szCs w:val="20"/>
        </w:rPr>
        <w:t>be installed</w:t>
      </w:r>
      <w:proofErr w:type="gramEnd"/>
      <w:r w:rsidRPr="00130BC4">
        <w:rPr>
          <w:rFonts w:ascii="Arial" w:hAnsi="Arial" w:cs="Arial"/>
          <w:sz w:val="20"/>
          <w:szCs w:val="20"/>
        </w:rPr>
        <w:t xml:space="preserve"> in a high wind zone. High wind zone maps are available on the International Code Council website at iccsafe.org.</w:t>
      </w:r>
    </w:p>
    <w:p w14:paraId="77B89D6A"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b/>
          <w:bCs/>
          <w:sz w:val="20"/>
          <w:szCs w:val="20"/>
        </w:rPr>
        <w:t>ALWAYS</w:t>
      </w:r>
      <w:r w:rsidRPr="00130BC4">
        <w:rPr>
          <w:rFonts w:ascii="Arial" w:hAnsi="Arial" w:cs="Arial"/>
          <w:sz w:val="20"/>
          <w:szCs w:val="20"/>
        </w:rPr>
        <w:t xml:space="preserve"> check all local zoning laws, municipalities, codes and Homeowners Association (HOA) regulations before beginning any work. </w:t>
      </w:r>
    </w:p>
    <w:p w14:paraId="535B789F" w14:textId="77777777" w:rsidR="00747290"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Product </w:t>
      </w:r>
      <w:proofErr w:type="gramStart"/>
      <w:r w:rsidRPr="00130BC4">
        <w:rPr>
          <w:rFonts w:ascii="Arial" w:hAnsi="Arial" w:cs="Arial"/>
          <w:sz w:val="20"/>
          <w:szCs w:val="20"/>
        </w:rPr>
        <w:t>is designed</w:t>
      </w:r>
      <w:proofErr w:type="gramEnd"/>
      <w:r w:rsidRPr="00130BC4">
        <w:rPr>
          <w:rFonts w:ascii="Arial" w:hAnsi="Arial" w:cs="Arial"/>
          <w:sz w:val="20"/>
          <w:szCs w:val="20"/>
        </w:rPr>
        <w:t xml:space="preserve"> to meet or exceed Standard 2024 International Residential Code (IRC) building practices.</w:t>
      </w:r>
    </w:p>
    <w:p w14:paraId="4D22F033" w14:textId="77777777" w:rsidR="00747290" w:rsidRDefault="00747290" w:rsidP="00747290">
      <w:pPr>
        <w:pStyle w:val="ListParagraph"/>
        <w:numPr>
          <w:ilvl w:val="0"/>
          <w:numId w:val="7"/>
        </w:numPr>
        <w:rPr>
          <w:rFonts w:ascii="Arial" w:hAnsi="Arial" w:cs="Arial"/>
          <w:sz w:val="20"/>
          <w:szCs w:val="20"/>
        </w:rPr>
      </w:pPr>
      <w:r w:rsidRPr="00747290">
        <w:rPr>
          <w:rFonts w:ascii="Arial" w:hAnsi="Arial" w:cs="Arial"/>
          <w:b/>
          <w:bCs/>
          <w:sz w:val="20"/>
          <w:szCs w:val="20"/>
        </w:rPr>
        <w:t xml:space="preserve">ALWAYS </w:t>
      </w:r>
      <w:r w:rsidRPr="00747290">
        <w:rPr>
          <w:rFonts w:ascii="Arial" w:hAnsi="Arial" w:cs="Arial"/>
          <w:sz w:val="20"/>
          <w:szCs w:val="20"/>
        </w:rPr>
        <w:t>inspect all products before using or starting to install materials to the Level.Up Paver Pedestal System</w:t>
      </w:r>
      <w:proofErr w:type="gramStart"/>
      <w:r w:rsidRPr="00747290">
        <w:rPr>
          <w:rFonts w:ascii="Arial" w:hAnsi="Arial" w:cs="Arial"/>
          <w:sz w:val="20"/>
          <w:szCs w:val="20"/>
        </w:rPr>
        <w:t xml:space="preserve">.  </w:t>
      </w:r>
      <w:proofErr w:type="gramEnd"/>
      <w:r w:rsidRPr="00747290">
        <w:rPr>
          <w:rFonts w:ascii="Arial" w:hAnsi="Arial" w:cs="Arial"/>
          <w:sz w:val="20"/>
          <w:szCs w:val="20"/>
        </w:rPr>
        <w:t>All Bison Level.Up Paver Pedestal System components and accessories should be free from damage and in proper working condition.</w:t>
      </w:r>
    </w:p>
    <w:p w14:paraId="5B70B7D6" w14:textId="7FC8CBFF" w:rsidR="007D3B5E" w:rsidRPr="00747290" w:rsidRDefault="00747290" w:rsidP="00747290">
      <w:pPr>
        <w:pStyle w:val="ListParagraph"/>
        <w:numPr>
          <w:ilvl w:val="0"/>
          <w:numId w:val="7"/>
        </w:numPr>
        <w:rPr>
          <w:rFonts w:ascii="Arial" w:hAnsi="Arial" w:cs="Arial"/>
          <w:sz w:val="20"/>
          <w:szCs w:val="20"/>
        </w:rPr>
      </w:pPr>
      <w:r w:rsidRPr="00747290">
        <w:rPr>
          <w:rFonts w:ascii="Arial" w:hAnsi="Arial" w:cs="Arial"/>
          <w:sz w:val="20"/>
          <w:szCs w:val="20"/>
        </w:rPr>
        <w:t xml:space="preserve">Do </w:t>
      </w:r>
      <w:r w:rsidRPr="00747290">
        <w:rPr>
          <w:rFonts w:ascii="Arial" w:hAnsi="Arial" w:cs="Arial"/>
          <w:b/>
          <w:bCs/>
          <w:sz w:val="20"/>
          <w:szCs w:val="20"/>
        </w:rPr>
        <w:t>NOT</w:t>
      </w:r>
      <w:r w:rsidRPr="00747290">
        <w:rPr>
          <w:rFonts w:ascii="Arial" w:hAnsi="Arial" w:cs="Arial"/>
          <w:sz w:val="20"/>
          <w:szCs w:val="20"/>
        </w:rPr>
        <w:t xml:space="preserve"> substitute other manufacturers pedestals, accessories or parts with the Bison Level.Up Pedestal System. </w:t>
      </w:r>
    </w:p>
    <w:p w14:paraId="6D5FD760" w14:textId="35676A95" w:rsidR="007D3B5E" w:rsidRPr="00377C86" w:rsidRDefault="007D3B5E" w:rsidP="007D3B5E">
      <w:pPr>
        <w:spacing w:after="0"/>
        <w:ind w:left="360"/>
        <w:rPr>
          <w:rFonts w:ascii="Arial" w:hAnsi="Arial" w:cs="Arial"/>
          <w:sz w:val="24"/>
          <w:szCs w:val="24"/>
          <w:u w:val="single"/>
        </w:rPr>
      </w:pPr>
      <w:r w:rsidRPr="00FE73A6">
        <w:rPr>
          <w:rFonts w:ascii="Arial" w:hAnsi="Arial" w:cs="Arial"/>
          <w:b/>
          <w:bCs/>
          <w:sz w:val="24"/>
          <w:szCs w:val="24"/>
          <w:u w:val="single"/>
        </w:rPr>
        <w:t>MAINTENANCE</w:t>
      </w:r>
      <w:r w:rsidRPr="00FE73A6">
        <w:rPr>
          <w:rFonts w:ascii="Arial" w:hAnsi="Arial" w:cs="Arial"/>
          <w:sz w:val="24"/>
          <w:szCs w:val="24"/>
          <w:u w:val="single"/>
        </w:rPr>
        <w:t>:</w:t>
      </w:r>
    </w:p>
    <w:p w14:paraId="4C8ADC2F" w14:textId="2AD31A1A" w:rsidR="00FE73A6" w:rsidRDefault="00FE73A6" w:rsidP="007D3B5E">
      <w:pPr>
        <w:numPr>
          <w:ilvl w:val="0"/>
          <w:numId w:val="2"/>
        </w:numPr>
        <w:spacing w:after="0"/>
        <w:jc w:val="both"/>
        <w:rPr>
          <w:rFonts w:ascii="Arial" w:hAnsi="Arial" w:cs="Arial"/>
          <w:sz w:val="20"/>
          <w:szCs w:val="20"/>
        </w:rPr>
      </w:pPr>
      <w:r>
        <w:rPr>
          <w:rFonts w:ascii="Arial" w:hAnsi="Arial" w:cs="Arial"/>
          <w:sz w:val="20"/>
          <w:szCs w:val="20"/>
        </w:rPr>
        <w:t>Routine maintenance of the paver patio deck and Level.Up Paver Pedestal System is required to enhance the beauty, reduce major repairs and prolong the life of the paver patio deck</w:t>
      </w:r>
      <w:proofErr w:type="gramStart"/>
      <w:r>
        <w:rPr>
          <w:rFonts w:ascii="Arial" w:hAnsi="Arial" w:cs="Arial"/>
          <w:sz w:val="20"/>
          <w:szCs w:val="20"/>
        </w:rPr>
        <w:t xml:space="preserve">.  </w:t>
      </w:r>
      <w:proofErr w:type="gramEnd"/>
    </w:p>
    <w:p w14:paraId="10D66E1F" w14:textId="71A14231" w:rsidR="007D3B5E" w:rsidRDefault="007D3B5E" w:rsidP="007D3B5E">
      <w:pPr>
        <w:numPr>
          <w:ilvl w:val="0"/>
          <w:numId w:val="2"/>
        </w:numPr>
        <w:spacing w:after="0"/>
        <w:jc w:val="both"/>
        <w:rPr>
          <w:rFonts w:ascii="Arial" w:hAnsi="Arial" w:cs="Arial"/>
          <w:sz w:val="20"/>
          <w:szCs w:val="20"/>
        </w:rPr>
      </w:pPr>
      <w:r w:rsidRPr="00377C86">
        <w:rPr>
          <w:rFonts w:ascii="Arial" w:hAnsi="Arial" w:cs="Arial"/>
          <w:sz w:val="20"/>
          <w:szCs w:val="20"/>
        </w:rPr>
        <w:t>Periodically check for erosion, sink, and pedestal integrity. Adjust as needed.</w:t>
      </w:r>
    </w:p>
    <w:p w14:paraId="2662F934" w14:textId="7E30AD32" w:rsidR="00C01CF0" w:rsidRDefault="00C01CF0" w:rsidP="007D3B5E">
      <w:pPr>
        <w:numPr>
          <w:ilvl w:val="0"/>
          <w:numId w:val="2"/>
        </w:numPr>
        <w:spacing w:after="0"/>
        <w:jc w:val="both"/>
        <w:rPr>
          <w:rFonts w:ascii="Arial" w:hAnsi="Arial" w:cs="Arial"/>
          <w:sz w:val="20"/>
          <w:szCs w:val="20"/>
        </w:rPr>
      </w:pPr>
      <w:r>
        <w:rPr>
          <w:rFonts w:ascii="Arial" w:hAnsi="Arial" w:cs="Arial"/>
          <w:sz w:val="20"/>
          <w:szCs w:val="20"/>
        </w:rPr>
        <w:t>Check for pavers that rock</w:t>
      </w:r>
      <w:proofErr w:type="gramStart"/>
      <w:r>
        <w:rPr>
          <w:rFonts w:ascii="Arial" w:hAnsi="Arial" w:cs="Arial"/>
          <w:sz w:val="20"/>
          <w:szCs w:val="20"/>
        </w:rPr>
        <w:t xml:space="preserve">.  </w:t>
      </w:r>
      <w:proofErr w:type="gramEnd"/>
      <w:r>
        <w:rPr>
          <w:rFonts w:ascii="Arial" w:hAnsi="Arial" w:cs="Arial"/>
          <w:sz w:val="20"/>
          <w:szCs w:val="20"/>
        </w:rPr>
        <w:t>If you notice pavers rocking back and forth while walking on the patio deck, simply lift the paver up and shim one or more corners until the paver is level on all four corners</w:t>
      </w:r>
      <w:proofErr w:type="gramStart"/>
      <w:r>
        <w:rPr>
          <w:rFonts w:ascii="Arial" w:hAnsi="Arial" w:cs="Arial"/>
          <w:sz w:val="20"/>
          <w:szCs w:val="20"/>
        </w:rPr>
        <w:t xml:space="preserve">.  </w:t>
      </w:r>
      <w:proofErr w:type="gramEnd"/>
      <w:r>
        <w:rPr>
          <w:rFonts w:ascii="Arial" w:hAnsi="Arial" w:cs="Arial"/>
          <w:sz w:val="20"/>
          <w:szCs w:val="20"/>
        </w:rPr>
        <w:t xml:space="preserve">Level.Up Shims can </w:t>
      </w:r>
      <w:proofErr w:type="gramStart"/>
      <w:r>
        <w:rPr>
          <w:rFonts w:ascii="Arial" w:hAnsi="Arial" w:cs="Arial"/>
          <w:sz w:val="20"/>
          <w:szCs w:val="20"/>
        </w:rPr>
        <w:t>be used</w:t>
      </w:r>
      <w:proofErr w:type="gramEnd"/>
      <w:r>
        <w:rPr>
          <w:rFonts w:ascii="Arial" w:hAnsi="Arial" w:cs="Arial"/>
          <w:sz w:val="20"/>
          <w:szCs w:val="20"/>
        </w:rPr>
        <w:t xml:space="preserve"> for this purpose. </w:t>
      </w:r>
    </w:p>
    <w:p w14:paraId="10AD9FDE" w14:textId="2A8346FD" w:rsidR="00C01CF0" w:rsidRDefault="00C01CF0" w:rsidP="007D3B5E">
      <w:pPr>
        <w:numPr>
          <w:ilvl w:val="0"/>
          <w:numId w:val="2"/>
        </w:numPr>
        <w:spacing w:after="0"/>
        <w:jc w:val="both"/>
        <w:rPr>
          <w:rFonts w:ascii="Arial" w:hAnsi="Arial" w:cs="Arial"/>
          <w:sz w:val="20"/>
          <w:szCs w:val="20"/>
        </w:rPr>
      </w:pPr>
      <w:r>
        <w:rPr>
          <w:rFonts w:ascii="Arial" w:hAnsi="Arial" w:cs="Arial"/>
          <w:sz w:val="20"/>
          <w:szCs w:val="20"/>
        </w:rPr>
        <w:t>Depending on ground substrate materials, some settling may occur</w:t>
      </w:r>
      <w:proofErr w:type="gramStart"/>
      <w:r>
        <w:rPr>
          <w:rFonts w:ascii="Arial" w:hAnsi="Arial" w:cs="Arial"/>
          <w:sz w:val="20"/>
          <w:szCs w:val="20"/>
        </w:rPr>
        <w:t xml:space="preserve">.  </w:t>
      </w:r>
      <w:proofErr w:type="gramEnd"/>
      <w:r>
        <w:rPr>
          <w:rFonts w:ascii="Arial" w:hAnsi="Arial" w:cs="Arial"/>
          <w:sz w:val="20"/>
          <w:szCs w:val="20"/>
        </w:rPr>
        <w:t>Rem</w:t>
      </w:r>
      <w:r w:rsidR="003602A2">
        <w:rPr>
          <w:rFonts w:ascii="Arial" w:hAnsi="Arial" w:cs="Arial"/>
          <w:sz w:val="20"/>
          <w:szCs w:val="20"/>
        </w:rPr>
        <w:t>o</w:t>
      </w:r>
      <w:r>
        <w:rPr>
          <w:rFonts w:ascii="Arial" w:hAnsi="Arial" w:cs="Arial"/>
          <w:sz w:val="20"/>
          <w:szCs w:val="20"/>
        </w:rPr>
        <w:t>ve the paver and adjust the pedestal until a level height is achieved</w:t>
      </w:r>
      <w:proofErr w:type="gramStart"/>
      <w:r>
        <w:rPr>
          <w:rFonts w:ascii="Arial" w:hAnsi="Arial" w:cs="Arial"/>
          <w:sz w:val="20"/>
          <w:szCs w:val="20"/>
        </w:rPr>
        <w:t xml:space="preserve">.  </w:t>
      </w:r>
      <w:proofErr w:type="gramEnd"/>
      <w:r>
        <w:rPr>
          <w:rFonts w:ascii="Arial" w:hAnsi="Arial" w:cs="Arial"/>
          <w:sz w:val="20"/>
          <w:szCs w:val="20"/>
        </w:rPr>
        <w:t xml:space="preserve">This may need to </w:t>
      </w:r>
      <w:proofErr w:type="gramStart"/>
      <w:r>
        <w:rPr>
          <w:rFonts w:ascii="Arial" w:hAnsi="Arial" w:cs="Arial"/>
          <w:sz w:val="20"/>
          <w:szCs w:val="20"/>
        </w:rPr>
        <w:t>be done</w:t>
      </w:r>
      <w:proofErr w:type="gramEnd"/>
      <w:r>
        <w:rPr>
          <w:rFonts w:ascii="Arial" w:hAnsi="Arial" w:cs="Arial"/>
          <w:sz w:val="20"/>
          <w:szCs w:val="20"/>
        </w:rPr>
        <w:t xml:space="preserve"> to more than one pedestal to level out a specific area. </w:t>
      </w:r>
    </w:p>
    <w:p w14:paraId="3D0EA7DB" w14:textId="75096A46" w:rsidR="00C01CF0" w:rsidRDefault="00C01CF0" w:rsidP="007D3B5E">
      <w:pPr>
        <w:numPr>
          <w:ilvl w:val="0"/>
          <w:numId w:val="2"/>
        </w:numPr>
        <w:spacing w:after="0"/>
        <w:jc w:val="both"/>
        <w:rPr>
          <w:rFonts w:ascii="Arial" w:hAnsi="Arial" w:cs="Arial"/>
          <w:sz w:val="20"/>
          <w:szCs w:val="20"/>
        </w:rPr>
      </w:pPr>
      <w:r>
        <w:rPr>
          <w:rFonts w:ascii="Arial" w:hAnsi="Arial" w:cs="Arial"/>
          <w:sz w:val="20"/>
          <w:szCs w:val="20"/>
        </w:rPr>
        <w:t>Clean any drains below or ne</w:t>
      </w:r>
      <w:r w:rsidR="003602A2">
        <w:rPr>
          <w:rFonts w:ascii="Arial" w:hAnsi="Arial" w:cs="Arial"/>
          <w:sz w:val="20"/>
          <w:szCs w:val="20"/>
        </w:rPr>
        <w:t>a</w:t>
      </w:r>
      <w:r>
        <w:rPr>
          <w:rFonts w:ascii="Arial" w:hAnsi="Arial" w:cs="Arial"/>
          <w:sz w:val="20"/>
          <w:szCs w:val="20"/>
        </w:rPr>
        <w:t>r the paver deck on a regular basis</w:t>
      </w:r>
      <w:proofErr w:type="gramStart"/>
      <w:r>
        <w:rPr>
          <w:rFonts w:ascii="Arial" w:hAnsi="Arial" w:cs="Arial"/>
          <w:sz w:val="20"/>
          <w:szCs w:val="20"/>
        </w:rPr>
        <w:t xml:space="preserve">.  </w:t>
      </w:r>
      <w:proofErr w:type="gramEnd"/>
      <w:r>
        <w:rPr>
          <w:rFonts w:ascii="Arial" w:hAnsi="Arial" w:cs="Arial"/>
          <w:sz w:val="20"/>
          <w:szCs w:val="20"/>
        </w:rPr>
        <w:t>Water should completely drain off the patio within 48 hours after a rainfall under ambient drying conditions</w:t>
      </w:r>
      <w:proofErr w:type="gramStart"/>
      <w:r>
        <w:rPr>
          <w:rFonts w:ascii="Arial" w:hAnsi="Arial" w:cs="Arial"/>
          <w:sz w:val="20"/>
          <w:szCs w:val="20"/>
        </w:rPr>
        <w:t xml:space="preserve">.  </w:t>
      </w:r>
      <w:proofErr w:type="gramEnd"/>
      <w:r>
        <w:rPr>
          <w:rFonts w:ascii="Arial" w:hAnsi="Arial" w:cs="Arial"/>
          <w:sz w:val="20"/>
          <w:szCs w:val="20"/>
        </w:rPr>
        <w:t>Standin</w:t>
      </w:r>
      <w:r w:rsidR="003602A2">
        <w:rPr>
          <w:rFonts w:ascii="Arial" w:hAnsi="Arial" w:cs="Arial"/>
          <w:sz w:val="20"/>
          <w:szCs w:val="20"/>
        </w:rPr>
        <w:t>g</w:t>
      </w:r>
      <w:r>
        <w:rPr>
          <w:rFonts w:ascii="Arial" w:hAnsi="Arial" w:cs="Arial"/>
          <w:sz w:val="20"/>
          <w:szCs w:val="20"/>
        </w:rPr>
        <w:t xml:space="preserve"> or pooling water can be detrimental</w:t>
      </w:r>
      <w:proofErr w:type="gramStart"/>
      <w:r>
        <w:rPr>
          <w:rFonts w:ascii="Arial" w:hAnsi="Arial" w:cs="Arial"/>
          <w:sz w:val="20"/>
          <w:szCs w:val="20"/>
        </w:rPr>
        <w:t xml:space="preserve">.  </w:t>
      </w:r>
      <w:proofErr w:type="gramEnd"/>
    </w:p>
    <w:p w14:paraId="1158541B" w14:textId="09E3DFF7" w:rsidR="00C01CF0" w:rsidRDefault="00C01CF0" w:rsidP="007D3B5E">
      <w:pPr>
        <w:numPr>
          <w:ilvl w:val="0"/>
          <w:numId w:val="2"/>
        </w:numPr>
        <w:spacing w:after="0"/>
        <w:jc w:val="both"/>
        <w:rPr>
          <w:rFonts w:ascii="Arial" w:hAnsi="Arial" w:cs="Arial"/>
          <w:sz w:val="20"/>
          <w:szCs w:val="20"/>
        </w:rPr>
      </w:pPr>
      <w:r>
        <w:rPr>
          <w:rFonts w:ascii="Arial" w:hAnsi="Arial" w:cs="Arial"/>
          <w:sz w:val="20"/>
          <w:szCs w:val="20"/>
        </w:rPr>
        <w:t>Periodically check the Spacer Tabs between the pavers</w:t>
      </w:r>
      <w:proofErr w:type="gramStart"/>
      <w:r>
        <w:rPr>
          <w:rFonts w:ascii="Arial" w:hAnsi="Arial" w:cs="Arial"/>
          <w:sz w:val="20"/>
          <w:szCs w:val="20"/>
        </w:rPr>
        <w:t xml:space="preserve">.  </w:t>
      </w:r>
      <w:proofErr w:type="gramEnd"/>
      <w:r>
        <w:rPr>
          <w:rFonts w:ascii="Arial" w:hAnsi="Arial" w:cs="Arial"/>
          <w:sz w:val="20"/>
          <w:szCs w:val="20"/>
        </w:rPr>
        <w:t>Relace any broken Spacer Tabs immediately</w:t>
      </w:r>
      <w:proofErr w:type="gramStart"/>
      <w:r>
        <w:rPr>
          <w:rFonts w:ascii="Arial" w:hAnsi="Arial" w:cs="Arial"/>
          <w:sz w:val="20"/>
          <w:szCs w:val="20"/>
        </w:rPr>
        <w:t xml:space="preserve">.  </w:t>
      </w:r>
      <w:proofErr w:type="gramEnd"/>
      <w:r>
        <w:rPr>
          <w:rFonts w:ascii="Arial" w:hAnsi="Arial" w:cs="Arial"/>
          <w:sz w:val="20"/>
          <w:szCs w:val="20"/>
        </w:rPr>
        <w:t>Loss of Spacer Tabs could create unsafe patio movement</w:t>
      </w:r>
      <w:proofErr w:type="gramStart"/>
      <w:r>
        <w:rPr>
          <w:rFonts w:ascii="Arial" w:hAnsi="Arial" w:cs="Arial"/>
          <w:sz w:val="20"/>
          <w:szCs w:val="20"/>
        </w:rPr>
        <w:t xml:space="preserve">.  </w:t>
      </w:r>
      <w:proofErr w:type="gramEnd"/>
    </w:p>
    <w:p w14:paraId="3BB36DC2" w14:textId="5F4C3453" w:rsidR="00C01CF0" w:rsidRDefault="00C01CF0" w:rsidP="007D3B5E">
      <w:pPr>
        <w:numPr>
          <w:ilvl w:val="0"/>
          <w:numId w:val="2"/>
        </w:numPr>
        <w:spacing w:after="0"/>
        <w:jc w:val="both"/>
        <w:rPr>
          <w:rFonts w:ascii="Arial" w:hAnsi="Arial" w:cs="Arial"/>
          <w:sz w:val="20"/>
          <w:szCs w:val="20"/>
        </w:rPr>
      </w:pPr>
      <w:r>
        <w:rPr>
          <w:rFonts w:ascii="Arial" w:hAnsi="Arial" w:cs="Arial"/>
          <w:sz w:val="20"/>
          <w:szCs w:val="20"/>
        </w:rPr>
        <w:t>There should be no more than a 3/16 inch (4.5 mm) gap between pavers at any perimeter edge</w:t>
      </w:r>
      <w:proofErr w:type="gramStart"/>
      <w:r>
        <w:rPr>
          <w:rFonts w:ascii="Arial" w:hAnsi="Arial" w:cs="Arial"/>
          <w:sz w:val="20"/>
          <w:szCs w:val="20"/>
        </w:rPr>
        <w:t xml:space="preserve">.  </w:t>
      </w:r>
      <w:proofErr w:type="gramEnd"/>
      <w:r>
        <w:rPr>
          <w:rFonts w:ascii="Arial" w:hAnsi="Arial" w:cs="Arial"/>
          <w:sz w:val="20"/>
          <w:szCs w:val="20"/>
        </w:rPr>
        <w:t xml:space="preserve">The patio deck </w:t>
      </w:r>
      <w:r w:rsidR="003602A2">
        <w:rPr>
          <w:rFonts w:ascii="Arial" w:hAnsi="Arial" w:cs="Arial"/>
          <w:sz w:val="20"/>
          <w:szCs w:val="20"/>
        </w:rPr>
        <w:t>should</w:t>
      </w:r>
      <w:r>
        <w:rPr>
          <w:rFonts w:ascii="Arial" w:hAnsi="Arial" w:cs="Arial"/>
          <w:sz w:val="20"/>
          <w:szCs w:val="20"/>
        </w:rPr>
        <w:t xml:space="preserve"> not exhibit an</w:t>
      </w:r>
      <w:r w:rsidR="00E16560">
        <w:rPr>
          <w:rFonts w:ascii="Arial" w:hAnsi="Arial" w:cs="Arial"/>
          <w:sz w:val="20"/>
          <w:szCs w:val="20"/>
        </w:rPr>
        <w:t>y</w:t>
      </w:r>
      <w:r>
        <w:rPr>
          <w:rFonts w:ascii="Arial" w:hAnsi="Arial" w:cs="Arial"/>
          <w:sz w:val="20"/>
          <w:szCs w:val="20"/>
        </w:rPr>
        <w:t xml:space="preserve"> lateral moveme</w:t>
      </w:r>
      <w:r w:rsidR="003602A2">
        <w:rPr>
          <w:rFonts w:ascii="Arial" w:hAnsi="Arial" w:cs="Arial"/>
          <w:sz w:val="20"/>
          <w:szCs w:val="20"/>
        </w:rPr>
        <w:t>nt</w:t>
      </w:r>
      <w:r>
        <w:rPr>
          <w:rFonts w:ascii="Arial" w:hAnsi="Arial" w:cs="Arial"/>
          <w:sz w:val="20"/>
          <w:szCs w:val="20"/>
        </w:rPr>
        <w:t xml:space="preserve"> which could create an unsafe condition. </w:t>
      </w:r>
    </w:p>
    <w:p w14:paraId="1894574E" w14:textId="2DC80847" w:rsidR="00C01CF0" w:rsidRDefault="00C01CF0" w:rsidP="007D3B5E">
      <w:pPr>
        <w:numPr>
          <w:ilvl w:val="0"/>
          <w:numId w:val="2"/>
        </w:numPr>
        <w:spacing w:after="0"/>
        <w:jc w:val="both"/>
        <w:rPr>
          <w:rFonts w:ascii="Arial" w:hAnsi="Arial" w:cs="Arial"/>
          <w:sz w:val="20"/>
          <w:szCs w:val="20"/>
        </w:rPr>
      </w:pPr>
      <w:r>
        <w:rPr>
          <w:rFonts w:ascii="Arial" w:hAnsi="Arial" w:cs="Arial"/>
          <w:sz w:val="20"/>
          <w:szCs w:val="20"/>
        </w:rPr>
        <w:t>Particular attention should be made to assure that all pedestrian entry or access points to the patio deck are level and that the patio deck surface pavers are not randomly raised or uneven creating a tripping or safety hazard</w:t>
      </w:r>
      <w:proofErr w:type="gramStart"/>
      <w:r>
        <w:rPr>
          <w:rFonts w:ascii="Arial" w:hAnsi="Arial" w:cs="Arial"/>
          <w:sz w:val="20"/>
          <w:szCs w:val="20"/>
        </w:rPr>
        <w:t xml:space="preserve">.  </w:t>
      </w:r>
      <w:proofErr w:type="gramEnd"/>
    </w:p>
    <w:p w14:paraId="03521625" w14:textId="41992FDD" w:rsidR="00C01CF0" w:rsidRDefault="00C01CF0" w:rsidP="007D3B5E">
      <w:pPr>
        <w:numPr>
          <w:ilvl w:val="0"/>
          <w:numId w:val="2"/>
        </w:numPr>
        <w:spacing w:after="0"/>
        <w:jc w:val="both"/>
        <w:rPr>
          <w:rFonts w:ascii="Arial" w:hAnsi="Arial" w:cs="Arial"/>
          <w:sz w:val="20"/>
          <w:szCs w:val="20"/>
        </w:rPr>
      </w:pPr>
      <w:r>
        <w:rPr>
          <w:rFonts w:ascii="Arial" w:hAnsi="Arial" w:cs="Arial"/>
          <w:sz w:val="20"/>
          <w:szCs w:val="20"/>
        </w:rPr>
        <w:t>To avoid further damage or injury, immediately replace any cracked, chipped or broken surface pavers and the accompanying Level.Up Paver Safe</w:t>
      </w:r>
      <w:r w:rsidR="003602A2">
        <w:rPr>
          <w:rFonts w:ascii="Arial" w:hAnsi="Arial" w:cs="Arial"/>
          <w:sz w:val="20"/>
          <w:szCs w:val="20"/>
        </w:rPr>
        <w:t>t</w:t>
      </w:r>
      <w:r>
        <w:rPr>
          <w:rFonts w:ascii="Arial" w:hAnsi="Arial" w:cs="Arial"/>
          <w:sz w:val="20"/>
          <w:szCs w:val="20"/>
        </w:rPr>
        <w:t>y Backer (if used) with new pavers and Paver Safety Backers (if used)</w:t>
      </w:r>
      <w:proofErr w:type="gramStart"/>
      <w:r>
        <w:rPr>
          <w:rFonts w:ascii="Arial" w:hAnsi="Arial" w:cs="Arial"/>
          <w:sz w:val="20"/>
          <w:szCs w:val="20"/>
        </w:rPr>
        <w:t xml:space="preserve">.  </w:t>
      </w:r>
      <w:proofErr w:type="gramEnd"/>
      <w:r>
        <w:rPr>
          <w:rFonts w:ascii="Arial" w:hAnsi="Arial" w:cs="Arial"/>
          <w:sz w:val="20"/>
          <w:szCs w:val="20"/>
        </w:rPr>
        <w:t>The Paver Safey Backer is not intended to be a reusable product and must be replaced with a new surface paver</w:t>
      </w:r>
      <w:proofErr w:type="gramStart"/>
      <w:r>
        <w:rPr>
          <w:rFonts w:ascii="Arial" w:hAnsi="Arial" w:cs="Arial"/>
          <w:sz w:val="20"/>
          <w:szCs w:val="20"/>
        </w:rPr>
        <w:t xml:space="preserve">.  </w:t>
      </w:r>
      <w:proofErr w:type="gramEnd"/>
    </w:p>
    <w:p w14:paraId="0748F91C" w14:textId="7634ABD0" w:rsidR="00C01CF0" w:rsidRPr="00377C86" w:rsidRDefault="00C01CF0" w:rsidP="007D3B5E">
      <w:pPr>
        <w:numPr>
          <w:ilvl w:val="0"/>
          <w:numId w:val="2"/>
        </w:numPr>
        <w:spacing w:after="0"/>
        <w:jc w:val="both"/>
        <w:rPr>
          <w:rFonts w:ascii="Arial" w:hAnsi="Arial" w:cs="Arial"/>
          <w:sz w:val="20"/>
          <w:szCs w:val="20"/>
        </w:rPr>
      </w:pPr>
      <w:r>
        <w:rPr>
          <w:rFonts w:ascii="Arial" w:hAnsi="Arial" w:cs="Arial"/>
          <w:sz w:val="20"/>
          <w:szCs w:val="20"/>
        </w:rPr>
        <w:t>After construction is completed, check both the paver patio deck and perimeter containment wall periodically throughout the year to ensure that there has been no movement and that the perimeter containment wall is stable an</w:t>
      </w:r>
      <w:r w:rsidR="003602A2">
        <w:rPr>
          <w:rFonts w:ascii="Arial" w:hAnsi="Arial" w:cs="Arial"/>
          <w:sz w:val="20"/>
          <w:szCs w:val="20"/>
        </w:rPr>
        <w:t>d</w:t>
      </w:r>
      <w:r>
        <w:rPr>
          <w:rFonts w:ascii="Arial" w:hAnsi="Arial" w:cs="Arial"/>
          <w:sz w:val="20"/>
          <w:szCs w:val="20"/>
        </w:rPr>
        <w:t xml:space="preserve"> structurally sound</w:t>
      </w:r>
      <w:proofErr w:type="gramStart"/>
      <w:r>
        <w:rPr>
          <w:rFonts w:ascii="Arial" w:hAnsi="Arial" w:cs="Arial"/>
          <w:sz w:val="20"/>
          <w:szCs w:val="20"/>
        </w:rPr>
        <w:t xml:space="preserve">.  </w:t>
      </w:r>
      <w:proofErr w:type="gramEnd"/>
      <w:r>
        <w:rPr>
          <w:rFonts w:ascii="Arial" w:hAnsi="Arial" w:cs="Arial"/>
          <w:sz w:val="20"/>
          <w:szCs w:val="20"/>
        </w:rPr>
        <w:t>Make the necessary repairs or replacement if needed</w:t>
      </w:r>
      <w:proofErr w:type="gramStart"/>
      <w:r>
        <w:rPr>
          <w:rFonts w:ascii="Arial" w:hAnsi="Arial" w:cs="Arial"/>
          <w:sz w:val="20"/>
          <w:szCs w:val="20"/>
        </w:rPr>
        <w:t xml:space="preserve">.  </w:t>
      </w:r>
      <w:proofErr w:type="gramEnd"/>
    </w:p>
    <w:p w14:paraId="0D4B52A3" w14:textId="77777777" w:rsidR="007D3B5E" w:rsidRDefault="007D3B5E" w:rsidP="007D3B5E">
      <w:pPr>
        <w:numPr>
          <w:ilvl w:val="0"/>
          <w:numId w:val="2"/>
        </w:numPr>
        <w:spacing w:after="0"/>
        <w:jc w:val="both"/>
        <w:rPr>
          <w:rFonts w:ascii="Arial" w:hAnsi="Arial" w:cs="Arial"/>
          <w:sz w:val="20"/>
          <w:szCs w:val="20"/>
        </w:rPr>
      </w:pPr>
      <w:r w:rsidRPr="00377C86">
        <w:rPr>
          <w:rFonts w:ascii="Arial" w:hAnsi="Arial" w:cs="Arial"/>
          <w:sz w:val="20"/>
          <w:szCs w:val="20"/>
        </w:rPr>
        <w:t>When cleaning the patio deck, chlorine and standard soaps are safe to use on and around the Pedestal System</w:t>
      </w:r>
      <w:proofErr w:type="gramStart"/>
      <w:r w:rsidRPr="00377C86">
        <w:rPr>
          <w:rFonts w:ascii="Arial" w:hAnsi="Arial" w:cs="Arial"/>
          <w:sz w:val="20"/>
          <w:szCs w:val="20"/>
        </w:rPr>
        <w:t xml:space="preserve">.  </w:t>
      </w:r>
      <w:proofErr w:type="gramEnd"/>
      <w:r w:rsidRPr="00377C86">
        <w:rPr>
          <w:rFonts w:ascii="Arial" w:hAnsi="Arial" w:cs="Arial"/>
          <w:sz w:val="20"/>
          <w:szCs w:val="20"/>
        </w:rPr>
        <w:t>Chemicals, such as gasoline or turpentine, should not be stored or used in the vicinity of the Pedestal System</w:t>
      </w:r>
      <w:proofErr w:type="gramStart"/>
      <w:r w:rsidRPr="00377C86">
        <w:rPr>
          <w:rFonts w:ascii="Arial" w:hAnsi="Arial" w:cs="Arial"/>
          <w:sz w:val="20"/>
          <w:szCs w:val="20"/>
        </w:rPr>
        <w:t xml:space="preserve">.  </w:t>
      </w:r>
      <w:proofErr w:type="gramEnd"/>
      <w:r w:rsidRPr="00377C86">
        <w:rPr>
          <w:rFonts w:ascii="Arial" w:hAnsi="Arial" w:cs="Arial"/>
          <w:sz w:val="20"/>
          <w:szCs w:val="20"/>
        </w:rPr>
        <w:t>If spilled, such products could cause damage to the pedestals and any accessories utilized with them</w:t>
      </w:r>
      <w:proofErr w:type="gramStart"/>
      <w:r w:rsidRPr="00377C86">
        <w:rPr>
          <w:rFonts w:ascii="Arial" w:hAnsi="Arial" w:cs="Arial"/>
          <w:sz w:val="20"/>
          <w:szCs w:val="20"/>
        </w:rPr>
        <w:t xml:space="preserve">.  </w:t>
      </w:r>
      <w:proofErr w:type="gramEnd"/>
      <w:r w:rsidRPr="00377C86">
        <w:rPr>
          <w:rFonts w:ascii="Arial" w:hAnsi="Arial" w:cs="Arial"/>
          <w:sz w:val="20"/>
          <w:szCs w:val="20"/>
        </w:rPr>
        <w:t>Call 877-327-7378 for any additional questions or concerns.</w:t>
      </w:r>
    </w:p>
    <w:p w14:paraId="624E5417" w14:textId="55C89276" w:rsidR="007D3B5E" w:rsidRPr="00747290" w:rsidRDefault="007D3B5E" w:rsidP="007D3B5E">
      <w:pPr>
        <w:numPr>
          <w:ilvl w:val="0"/>
          <w:numId w:val="2"/>
        </w:numPr>
        <w:spacing w:after="0"/>
        <w:jc w:val="both"/>
        <w:rPr>
          <w:rFonts w:ascii="Arial" w:hAnsi="Arial" w:cs="Arial"/>
          <w:sz w:val="20"/>
          <w:szCs w:val="20"/>
        </w:rPr>
      </w:pPr>
      <w:r>
        <w:rPr>
          <w:rFonts w:ascii="Arial" w:hAnsi="Arial" w:cs="Arial"/>
          <w:sz w:val="20"/>
          <w:szCs w:val="20"/>
        </w:rPr>
        <w:lastRenderedPageBreak/>
        <w:t xml:space="preserve">Clean and maintain the paver/surface material following the paver/surface material manufacturer’s instructions. </w:t>
      </w:r>
    </w:p>
    <w:p w14:paraId="0FA887D7" w14:textId="77777777" w:rsidR="007D3B5E" w:rsidRDefault="007D3B5E" w:rsidP="007D3B5E">
      <w:pPr>
        <w:spacing w:after="0"/>
        <w:rPr>
          <w:rFonts w:ascii="Arial" w:hAnsi="Arial" w:cs="Arial"/>
          <w:b/>
          <w:bCs/>
          <w:sz w:val="24"/>
          <w:szCs w:val="24"/>
          <w:u w:val="single"/>
        </w:rPr>
      </w:pPr>
    </w:p>
    <w:p w14:paraId="1420E7D6" w14:textId="77777777" w:rsidR="00747290" w:rsidRPr="00130BC4" w:rsidRDefault="00747290" w:rsidP="00747290">
      <w:pPr>
        <w:spacing w:after="0"/>
        <w:rPr>
          <w:rFonts w:ascii="Arial" w:hAnsi="Arial" w:cs="Arial"/>
          <w:b/>
          <w:bCs/>
          <w:u w:val="single"/>
        </w:rPr>
      </w:pPr>
      <w:r w:rsidRPr="00130BC4">
        <w:rPr>
          <w:rFonts w:ascii="Arial" w:hAnsi="Arial" w:cs="Arial"/>
          <w:b/>
          <w:bCs/>
          <w:u w:val="single"/>
        </w:rPr>
        <w:t>SAFETY FIRST</w:t>
      </w:r>
    </w:p>
    <w:p w14:paraId="4D6AA787" w14:textId="77777777" w:rsidR="00747290" w:rsidRPr="00130BC4" w:rsidRDefault="00747290" w:rsidP="00747290">
      <w:pPr>
        <w:pStyle w:val="ListParagraph"/>
        <w:numPr>
          <w:ilvl w:val="0"/>
          <w:numId w:val="7"/>
        </w:numPr>
        <w:spacing w:after="0"/>
        <w:rPr>
          <w:rFonts w:ascii="Arial" w:hAnsi="Arial" w:cs="Arial"/>
          <w:sz w:val="20"/>
          <w:szCs w:val="20"/>
        </w:rPr>
      </w:pPr>
      <w:r w:rsidRPr="00130BC4">
        <w:rPr>
          <w:rFonts w:ascii="Arial" w:hAnsi="Arial" w:cs="Arial"/>
          <w:sz w:val="20"/>
          <w:szCs w:val="20"/>
        </w:rPr>
        <w:t xml:space="preserve">Verify that the correct materials, tools, equipment and personal protective equipment (PPE) </w:t>
      </w:r>
      <w:proofErr w:type="gramStart"/>
      <w:r w:rsidRPr="00130BC4">
        <w:rPr>
          <w:rFonts w:ascii="Arial" w:hAnsi="Arial" w:cs="Arial"/>
          <w:sz w:val="20"/>
          <w:szCs w:val="20"/>
        </w:rPr>
        <w:t>are used</w:t>
      </w:r>
      <w:proofErr w:type="gramEnd"/>
      <w:r w:rsidRPr="00130BC4">
        <w:rPr>
          <w:rFonts w:ascii="Arial" w:hAnsi="Arial" w:cs="Arial"/>
          <w:sz w:val="20"/>
          <w:szCs w:val="20"/>
        </w:rPr>
        <w:t xml:space="preserve">. </w:t>
      </w:r>
    </w:p>
    <w:p w14:paraId="0FA9B505" w14:textId="77777777" w:rsidR="00747290" w:rsidRPr="00130BC4" w:rsidRDefault="00747290" w:rsidP="00747290">
      <w:pPr>
        <w:pStyle w:val="ListParagraph"/>
        <w:numPr>
          <w:ilvl w:val="0"/>
          <w:numId w:val="7"/>
        </w:numPr>
        <w:spacing w:after="0"/>
        <w:rPr>
          <w:rFonts w:ascii="Arial" w:hAnsi="Arial" w:cs="Arial"/>
          <w:sz w:val="20"/>
          <w:szCs w:val="20"/>
        </w:rPr>
      </w:pPr>
      <w:r w:rsidRPr="00130BC4">
        <w:rPr>
          <w:rFonts w:ascii="Arial" w:hAnsi="Arial" w:cs="Arial"/>
          <w:b/>
          <w:bCs/>
          <w:sz w:val="20"/>
          <w:szCs w:val="20"/>
        </w:rPr>
        <w:t>ALWAYS</w:t>
      </w:r>
      <w:r w:rsidRPr="00130BC4">
        <w:rPr>
          <w:rFonts w:ascii="Arial" w:hAnsi="Arial" w:cs="Arial"/>
          <w:sz w:val="20"/>
          <w:szCs w:val="20"/>
        </w:rPr>
        <w:t xml:space="preserve"> wear appropriate personal protective equipment (PPE)</w:t>
      </w:r>
      <w:proofErr w:type="gramStart"/>
      <w:r w:rsidRPr="00130BC4">
        <w:rPr>
          <w:rFonts w:ascii="Arial" w:hAnsi="Arial" w:cs="Arial"/>
          <w:sz w:val="20"/>
          <w:szCs w:val="20"/>
        </w:rPr>
        <w:t xml:space="preserve">.  </w:t>
      </w:r>
      <w:proofErr w:type="gramEnd"/>
      <w:r w:rsidRPr="00130BC4">
        <w:rPr>
          <w:rFonts w:ascii="Arial" w:hAnsi="Arial" w:cs="Arial"/>
          <w:sz w:val="20"/>
          <w:szCs w:val="20"/>
        </w:rPr>
        <w:t>This includes work gloves, safety glasses and respiratory masks when required</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Failure to do so could result in </w:t>
      </w:r>
      <w:proofErr w:type="gramStart"/>
      <w:r w:rsidRPr="00130BC4">
        <w:rPr>
          <w:rFonts w:ascii="Arial" w:hAnsi="Arial" w:cs="Arial"/>
          <w:sz w:val="20"/>
          <w:szCs w:val="20"/>
        </w:rPr>
        <w:t>serious injury</w:t>
      </w:r>
      <w:proofErr w:type="gramEnd"/>
      <w:r w:rsidRPr="00130BC4">
        <w:rPr>
          <w:rFonts w:ascii="Arial" w:hAnsi="Arial" w:cs="Arial"/>
          <w:sz w:val="20"/>
          <w:szCs w:val="20"/>
        </w:rPr>
        <w:t xml:space="preserve"> and/or death. </w:t>
      </w:r>
    </w:p>
    <w:p w14:paraId="7C924586" w14:textId="77777777" w:rsidR="00747290" w:rsidRPr="00130BC4" w:rsidRDefault="00747290" w:rsidP="00747290">
      <w:pPr>
        <w:pStyle w:val="ListParagraph"/>
        <w:numPr>
          <w:ilvl w:val="0"/>
          <w:numId w:val="7"/>
        </w:numPr>
        <w:spacing w:after="0"/>
        <w:rPr>
          <w:rFonts w:ascii="Arial" w:hAnsi="Arial" w:cs="Arial"/>
          <w:sz w:val="20"/>
          <w:szCs w:val="20"/>
        </w:rPr>
      </w:pPr>
      <w:r w:rsidRPr="00130BC4">
        <w:rPr>
          <w:rFonts w:ascii="Arial" w:hAnsi="Arial" w:cs="Arial"/>
          <w:sz w:val="20"/>
          <w:szCs w:val="20"/>
        </w:rPr>
        <w:t xml:space="preserve">Failure to install the paver patio deck consistent with the provided instructions and/or ignoring any hazard disclaimers stated in this document could cause total patio deck failure and/or collapse, which could result in property damage, </w:t>
      </w:r>
      <w:proofErr w:type="gramStart"/>
      <w:r w:rsidRPr="00130BC4">
        <w:rPr>
          <w:rFonts w:ascii="Arial" w:hAnsi="Arial" w:cs="Arial"/>
          <w:sz w:val="20"/>
          <w:szCs w:val="20"/>
        </w:rPr>
        <w:t>serious injury</w:t>
      </w:r>
      <w:proofErr w:type="gramEnd"/>
      <w:r w:rsidRPr="00130BC4">
        <w:rPr>
          <w:rFonts w:ascii="Arial" w:hAnsi="Arial" w:cs="Arial"/>
          <w:sz w:val="20"/>
          <w:szCs w:val="20"/>
        </w:rPr>
        <w:t xml:space="preserve">, and/or death. </w:t>
      </w:r>
    </w:p>
    <w:p w14:paraId="1282152D" w14:textId="77777777" w:rsidR="00747290" w:rsidRPr="00063CE4" w:rsidRDefault="00747290" w:rsidP="00747290">
      <w:pPr>
        <w:pStyle w:val="ListParagraph"/>
        <w:numPr>
          <w:ilvl w:val="0"/>
          <w:numId w:val="7"/>
        </w:numPr>
        <w:rPr>
          <w:rFonts w:ascii="Arial" w:hAnsi="Arial" w:cs="Arial"/>
          <w:b/>
          <w:bCs/>
        </w:rPr>
      </w:pPr>
      <w:r w:rsidRPr="00063CE4">
        <w:rPr>
          <w:rFonts w:ascii="Arial" w:hAnsi="Arial" w:cs="Arial"/>
          <w:b/>
          <w:bCs/>
          <w:u w:val="single"/>
        </w:rPr>
        <w:t>WARNING</w:t>
      </w:r>
      <w:proofErr w:type="gramStart"/>
      <w:r w:rsidRPr="00063CE4">
        <w:rPr>
          <w:rFonts w:ascii="Arial" w:hAnsi="Arial" w:cs="Arial"/>
          <w:b/>
          <w:bCs/>
          <w:u w:val="single"/>
        </w:rPr>
        <w:t>!</w:t>
      </w:r>
      <w:r w:rsidRPr="00063CE4">
        <w:rPr>
          <w:rFonts w:ascii="Arial" w:hAnsi="Arial" w:cs="Arial"/>
          <w:b/>
          <w:bCs/>
        </w:rPr>
        <w:t xml:space="preserve">  </w:t>
      </w:r>
      <w:proofErr w:type="gramEnd"/>
      <w:r w:rsidRPr="00063CE4">
        <w:rPr>
          <w:rFonts w:ascii="Arial" w:hAnsi="Arial" w:cs="Arial"/>
          <w:b/>
          <w:bCs/>
        </w:rPr>
        <w:t>FOLLOW POWER TOOL, HAND TOOL &amp; ADHESIVE MANUFACTURERS’ INSTRUCTIONS FOR SAFE USE AND HANDLING. WEAR APPROPRIATE PERSONAL PROTECTIVE EQUIPMENT (PPE) INCLUDING SAFETY GOGGLES, MASKS FOR RESPIRATORY PROTECTION AND GLOVES TO AVOID INJURY FROM THE SHARP EDGES</w:t>
      </w:r>
      <w:proofErr w:type="gramStart"/>
      <w:r w:rsidRPr="00063CE4">
        <w:rPr>
          <w:rFonts w:ascii="Arial" w:hAnsi="Arial" w:cs="Arial"/>
          <w:b/>
          <w:bCs/>
        </w:rPr>
        <w:t xml:space="preserve">.  </w:t>
      </w:r>
      <w:proofErr w:type="gramEnd"/>
      <w:r w:rsidRPr="00063CE4">
        <w:rPr>
          <w:rFonts w:ascii="Arial" w:hAnsi="Arial" w:cs="Arial"/>
          <w:b/>
          <w:bCs/>
        </w:rPr>
        <w:t>ENSURE THE WORK AREA IS WELL-VENTILATED AND HAS A WAY TO MANAGE WATER RUN-OFF FROM WET CUTTING OF PAVERS</w:t>
      </w:r>
      <w:proofErr w:type="gramStart"/>
      <w:r w:rsidRPr="00063CE4">
        <w:rPr>
          <w:rFonts w:ascii="Arial" w:hAnsi="Arial" w:cs="Arial"/>
          <w:b/>
          <w:bCs/>
        </w:rPr>
        <w:t xml:space="preserve">.  </w:t>
      </w:r>
      <w:proofErr w:type="gramEnd"/>
      <w:r w:rsidRPr="00063CE4">
        <w:rPr>
          <w:rFonts w:ascii="Arial" w:hAnsi="Arial" w:cs="Arial"/>
          <w:b/>
          <w:bCs/>
        </w:rPr>
        <w:t>AVOID WEARING LOOSE CLOTHING, JEWELRY AND TIE HAIR BACK TO PREVENT ACCIDENTS</w:t>
      </w:r>
      <w:proofErr w:type="gramStart"/>
      <w:r w:rsidRPr="00063CE4">
        <w:rPr>
          <w:rFonts w:ascii="Arial" w:hAnsi="Arial" w:cs="Arial"/>
          <w:b/>
          <w:bCs/>
        </w:rPr>
        <w:t xml:space="preserve">.  </w:t>
      </w:r>
      <w:proofErr w:type="gramEnd"/>
      <w:r w:rsidRPr="00063CE4">
        <w:rPr>
          <w:rFonts w:ascii="Arial" w:hAnsi="Arial" w:cs="Arial"/>
          <w:b/>
          <w:bCs/>
        </w:rPr>
        <w:t>ALWAYS WET CUT PAVERS TO MINIMIZE DUST</w:t>
      </w:r>
      <w:proofErr w:type="gramStart"/>
      <w:r w:rsidRPr="00063CE4">
        <w:rPr>
          <w:rFonts w:ascii="Arial" w:hAnsi="Arial" w:cs="Arial"/>
          <w:b/>
          <w:bCs/>
        </w:rPr>
        <w:t xml:space="preserve">.  </w:t>
      </w:r>
      <w:proofErr w:type="gramEnd"/>
      <w:r w:rsidRPr="00063CE4">
        <w:rPr>
          <w:rFonts w:ascii="Arial" w:hAnsi="Arial" w:cs="Arial"/>
          <w:b/>
          <w:bCs/>
        </w:rPr>
        <w:t xml:space="preserve">BE CAUTIOUS OF POTENTIAL KICKBACK WHEN CUTTING ESPECIALLY WITH LARGE OR HEAVY PAVERS. </w:t>
      </w:r>
    </w:p>
    <w:p w14:paraId="23731D9D"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b/>
          <w:bCs/>
          <w:sz w:val="20"/>
          <w:szCs w:val="20"/>
        </w:rPr>
        <w:t>ALWAYS</w:t>
      </w:r>
      <w:r w:rsidRPr="00130BC4">
        <w:rPr>
          <w:rFonts w:ascii="Arial" w:hAnsi="Arial" w:cs="Arial"/>
          <w:sz w:val="20"/>
          <w:szCs w:val="20"/>
        </w:rPr>
        <w:t xml:space="preserve"> contact local utility companies before digging or removing soil.</w:t>
      </w:r>
    </w:p>
    <w:p w14:paraId="1243E7B4"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Do </w:t>
      </w:r>
      <w:r w:rsidRPr="00130BC4">
        <w:rPr>
          <w:rFonts w:ascii="Arial" w:hAnsi="Arial" w:cs="Arial"/>
          <w:b/>
          <w:bCs/>
          <w:sz w:val="20"/>
          <w:szCs w:val="20"/>
        </w:rPr>
        <w:t>NOT</w:t>
      </w:r>
      <w:r w:rsidRPr="00130BC4">
        <w:rPr>
          <w:rFonts w:ascii="Arial" w:hAnsi="Arial" w:cs="Arial"/>
          <w:sz w:val="20"/>
          <w:szCs w:val="20"/>
        </w:rPr>
        <w:t xml:space="preserve"> attempt to lift heavy objects alone</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Use lifting aids or ask for help when moving heavy objects. Use proper techniques to avoid muscle strain or back injuries. </w:t>
      </w:r>
    </w:p>
    <w:p w14:paraId="521CABCC"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Be aware of surroundings and when working around the paver patio deck during construction to avoid tripping. </w:t>
      </w:r>
    </w:p>
    <w:p w14:paraId="30F78EEC"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Ensure Level.Up pedestals and paver patio decks are stable throughout the construction process</w:t>
      </w:r>
      <w:proofErr w:type="gramStart"/>
      <w:r w:rsidRPr="00130BC4">
        <w:rPr>
          <w:rFonts w:ascii="Arial" w:hAnsi="Arial" w:cs="Arial"/>
          <w:sz w:val="20"/>
          <w:szCs w:val="20"/>
        </w:rPr>
        <w:t xml:space="preserve">.  </w:t>
      </w:r>
      <w:proofErr w:type="gramEnd"/>
      <w:r w:rsidRPr="00130BC4">
        <w:rPr>
          <w:rFonts w:ascii="Arial" w:hAnsi="Arial" w:cs="Arial"/>
          <w:sz w:val="20"/>
          <w:szCs w:val="20"/>
        </w:rPr>
        <w:t>Adjust paver pedestal components for slope and height to maintain level and stability</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Add proper accessories when additional slope or height </w:t>
      </w:r>
      <w:proofErr w:type="gramStart"/>
      <w:r w:rsidRPr="00130BC4">
        <w:rPr>
          <w:rFonts w:ascii="Arial" w:hAnsi="Arial" w:cs="Arial"/>
          <w:sz w:val="20"/>
          <w:szCs w:val="20"/>
        </w:rPr>
        <w:t>is required</w:t>
      </w:r>
      <w:proofErr w:type="gramEnd"/>
      <w:r w:rsidRPr="00130BC4">
        <w:rPr>
          <w:rFonts w:ascii="Arial" w:hAnsi="Arial" w:cs="Arial"/>
          <w:sz w:val="20"/>
          <w:szCs w:val="20"/>
        </w:rPr>
        <w:t xml:space="preserve"> per instructions stated in this document. </w:t>
      </w:r>
    </w:p>
    <w:p w14:paraId="2432B719"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Be careful not to fall off the edge of the elevated paver patio deck</w:t>
      </w:r>
      <w:proofErr w:type="gramStart"/>
      <w:r w:rsidRPr="00130BC4">
        <w:rPr>
          <w:rFonts w:ascii="Arial" w:hAnsi="Arial" w:cs="Arial"/>
          <w:sz w:val="20"/>
          <w:szCs w:val="20"/>
        </w:rPr>
        <w:t xml:space="preserve">.  </w:t>
      </w:r>
      <w:proofErr w:type="gramEnd"/>
      <w:r w:rsidRPr="00130BC4">
        <w:rPr>
          <w:rFonts w:ascii="Arial" w:hAnsi="Arial" w:cs="Arial"/>
          <w:sz w:val="20"/>
          <w:szCs w:val="20"/>
        </w:rPr>
        <w:t>Railings and/or guards are not required for patio deck heights below 20 inches, unless specifically required by local ordinance</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However, a fall from this height could still result in </w:t>
      </w:r>
      <w:proofErr w:type="gramStart"/>
      <w:r w:rsidRPr="00130BC4">
        <w:rPr>
          <w:rFonts w:ascii="Arial" w:hAnsi="Arial" w:cs="Arial"/>
          <w:sz w:val="20"/>
          <w:szCs w:val="20"/>
        </w:rPr>
        <w:t>serious injury</w:t>
      </w:r>
      <w:proofErr w:type="gramEnd"/>
      <w:r w:rsidRPr="00130BC4">
        <w:rPr>
          <w:rFonts w:ascii="Arial" w:hAnsi="Arial" w:cs="Arial"/>
          <w:sz w:val="20"/>
          <w:szCs w:val="20"/>
        </w:rPr>
        <w:t xml:space="preserve"> and/or death.  Always check with local municipalities if railings and/or guards </w:t>
      </w:r>
      <w:proofErr w:type="gramStart"/>
      <w:r w:rsidRPr="00130BC4">
        <w:rPr>
          <w:rFonts w:ascii="Arial" w:hAnsi="Arial" w:cs="Arial"/>
          <w:sz w:val="20"/>
          <w:szCs w:val="20"/>
        </w:rPr>
        <w:t>are required</w:t>
      </w:r>
      <w:proofErr w:type="gramEnd"/>
      <w:r w:rsidRPr="00130BC4">
        <w:rPr>
          <w:rFonts w:ascii="Arial" w:hAnsi="Arial" w:cs="Arial"/>
          <w:sz w:val="20"/>
          <w:szCs w:val="20"/>
        </w:rPr>
        <w:t xml:space="preserve"> for desired patio deck location. </w:t>
      </w:r>
    </w:p>
    <w:p w14:paraId="2F03309C" w14:textId="3517992C" w:rsidR="00F37509" w:rsidRPr="00747290"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Stair or step may be necessary pending the desired height of the paver patio deck</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Be sure to verify if a step or “step down” fixture </w:t>
      </w:r>
      <w:proofErr w:type="gramStart"/>
      <w:r w:rsidRPr="00130BC4">
        <w:rPr>
          <w:rFonts w:ascii="Arial" w:hAnsi="Arial" w:cs="Arial"/>
          <w:sz w:val="20"/>
          <w:szCs w:val="20"/>
        </w:rPr>
        <w:t>is required</w:t>
      </w:r>
      <w:proofErr w:type="gramEnd"/>
      <w:r w:rsidRPr="00130BC4">
        <w:rPr>
          <w:rFonts w:ascii="Arial" w:hAnsi="Arial" w:cs="Arial"/>
          <w:sz w:val="20"/>
          <w:szCs w:val="20"/>
        </w:rPr>
        <w:t xml:space="preserve"> with the design. Always check with local municipalities for verification of final installation. </w:t>
      </w:r>
    </w:p>
    <w:p w14:paraId="44FBC1EE" w14:textId="77777777" w:rsidR="00747290" w:rsidRPr="00130BC4" w:rsidRDefault="00747290" w:rsidP="00747290">
      <w:pPr>
        <w:spacing w:after="0"/>
        <w:rPr>
          <w:rFonts w:ascii="Arial" w:hAnsi="Arial" w:cs="Arial"/>
          <w:b/>
          <w:bCs/>
          <w:u w:val="single"/>
        </w:rPr>
      </w:pPr>
      <w:r w:rsidRPr="00130BC4">
        <w:rPr>
          <w:rFonts w:ascii="Arial" w:hAnsi="Arial" w:cs="Arial"/>
          <w:b/>
          <w:bCs/>
          <w:u w:val="single"/>
        </w:rPr>
        <w:t>HAZARDS &amp; DISCLAIMERS</w:t>
      </w:r>
    </w:p>
    <w:p w14:paraId="381B5A41"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Bison Innovative Products &amp; DAP Global Inc. are </w:t>
      </w:r>
      <w:r w:rsidRPr="00130BC4">
        <w:rPr>
          <w:rFonts w:ascii="Arial" w:hAnsi="Arial" w:cs="Arial"/>
          <w:b/>
          <w:bCs/>
          <w:sz w:val="20"/>
          <w:szCs w:val="20"/>
        </w:rPr>
        <w:t>NOT</w:t>
      </w:r>
      <w:r w:rsidRPr="00130BC4">
        <w:rPr>
          <w:rFonts w:ascii="Arial" w:hAnsi="Arial" w:cs="Arial"/>
          <w:sz w:val="20"/>
          <w:szCs w:val="20"/>
        </w:rPr>
        <w:t xml:space="preserve"> responsible for improper installation.</w:t>
      </w:r>
    </w:p>
    <w:p w14:paraId="0C623FA4"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Bison Innovative Products &amp; DAP Global Inc. are </w:t>
      </w:r>
      <w:r w:rsidRPr="00130BC4">
        <w:rPr>
          <w:rFonts w:ascii="Arial" w:hAnsi="Arial" w:cs="Arial"/>
          <w:b/>
          <w:bCs/>
          <w:sz w:val="20"/>
          <w:szCs w:val="20"/>
        </w:rPr>
        <w:t>NOT</w:t>
      </w:r>
      <w:r w:rsidRPr="00130BC4">
        <w:rPr>
          <w:rFonts w:ascii="Arial" w:hAnsi="Arial" w:cs="Arial"/>
          <w:sz w:val="20"/>
          <w:szCs w:val="20"/>
        </w:rPr>
        <w:t xml:space="preserve"> responsible for damages caused by improper installation or misuse. </w:t>
      </w:r>
    </w:p>
    <w:p w14:paraId="303029C1" w14:textId="77777777" w:rsidR="00747290" w:rsidRPr="00130BC4" w:rsidRDefault="00747290" w:rsidP="00747290">
      <w:pPr>
        <w:pStyle w:val="ListParagraph"/>
        <w:numPr>
          <w:ilvl w:val="0"/>
          <w:numId w:val="7"/>
        </w:numPr>
        <w:rPr>
          <w:rFonts w:ascii="Arial" w:hAnsi="Arial" w:cs="Arial"/>
          <w:i/>
          <w:iCs/>
          <w:sz w:val="20"/>
          <w:szCs w:val="20"/>
        </w:rPr>
      </w:pPr>
      <w:r w:rsidRPr="00130BC4">
        <w:rPr>
          <w:rFonts w:ascii="Arial" w:hAnsi="Arial" w:cs="Arial"/>
          <w:sz w:val="20"/>
          <w:szCs w:val="20"/>
        </w:rPr>
        <w:t>Make sure the building site is properly prepared before beginning construction</w:t>
      </w:r>
      <w:proofErr w:type="gramStart"/>
      <w:r w:rsidRPr="00130BC4">
        <w:rPr>
          <w:rFonts w:ascii="Arial" w:hAnsi="Arial" w:cs="Arial"/>
          <w:sz w:val="20"/>
          <w:szCs w:val="20"/>
        </w:rPr>
        <w:t xml:space="preserve">.  </w:t>
      </w:r>
      <w:proofErr w:type="gramEnd"/>
      <w:r w:rsidRPr="00130BC4">
        <w:rPr>
          <w:rFonts w:ascii="Arial" w:hAnsi="Arial" w:cs="Arial"/>
          <w:i/>
          <w:iCs/>
          <w:sz w:val="20"/>
          <w:szCs w:val="20"/>
        </w:rPr>
        <w:t xml:space="preserve">See Section 8 </w:t>
      </w:r>
      <w:r>
        <w:rPr>
          <w:rFonts w:ascii="Arial" w:hAnsi="Arial" w:cs="Arial"/>
          <w:i/>
          <w:iCs/>
          <w:sz w:val="20"/>
          <w:szCs w:val="20"/>
        </w:rPr>
        <w:t xml:space="preserve">of the Installation Guide </w:t>
      </w:r>
      <w:r w:rsidRPr="00130BC4">
        <w:rPr>
          <w:rFonts w:ascii="Arial" w:hAnsi="Arial" w:cs="Arial"/>
          <w:i/>
          <w:iCs/>
          <w:sz w:val="20"/>
          <w:szCs w:val="20"/>
        </w:rPr>
        <w:t xml:space="preserve">for details. </w:t>
      </w:r>
    </w:p>
    <w:p w14:paraId="42BEAD46"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The perimeter of the elevated paver patio deck </w:t>
      </w:r>
      <w:r w:rsidRPr="00130BC4">
        <w:rPr>
          <w:rFonts w:ascii="Arial" w:hAnsi="Arial" w:cs="Arial"/>
          <w:b/>
          <w:bCs/>
          <w:sz w:val="20"/>
          <w:szCs w:val="20"/>
        </w:rPr>
        <w:t>MUST</w:t>
      </w:r>
      <w:r w:rsidRPr="00130BC4">
        <w:rPr>
          <w:rFonts w:ascii="Arial" w:hAnsi="Arial" w:cs="Arial"/>
          <w:sz w:val="20"/>
          <w:szCs w:val="20"/>
        </w:rPr>
        <w:t xml:space="preserve"> </w:t>
      </w:r>
      <w:proofErr w:type="gramStart"/>
      <w:r w:rsidRPr="00130BC4">
        <w:rPr>
          <w:rFonts w:ascii="Arial" w:hAnsi="Arial" w:cs="Arial"/>
          <w:sz w:val="20"/>
          <w:szCs w:val="20"/>
        </w:rPr>
        <w:t>be contained</w:t>
      </w:r>
      <w:proofErr w:type="gramEnd"/>
      <w:r w:rsidRPr="00130BC4">
        <w:rPr>
          <w:rFonts w:ascii="Arial" w:hAnsi="Arial" w:cs="Arial"/>
          <w:sz w:val="20"/>
          <w:szCs w:val="20"/>
        </w:rPr>
        <w:t xml:space="preserve"> on all sides by a perimeter containment wall to prevent lateral movement of the pedestals and pavers. </w:t>
      </w:r>
      <w:r w:rsidRPr="00130BC4">
        <w:rPr>
          <w:rFonts w:ascii="Arial" w:hAnsi="Arial" w:cs="Arial"/>
          <w:i/>
          <w:iCs/>
          <w:sz w:val="20"/>
          <w:szCs w:val="20"/>
        </w:rPr>
        <w:t xml:space="preserve">See Section 8 </w:t>
      </w:r>
      <w:r>
        <w:rPr>
          <w:rFonts w:ascii="Arial" w:hAnsi="Arial" w:cs="Arial"/>
          <w:i/>
          <w:iCs/>
          <w:sz w:val="20"/>
          <w:szCs w:val="20"/>
        </w:rPr>
        <w:t xml:space="preserve">of the installation guide </w:t>
      </w:r>
      <w:r w:rsidRPr="00130BC4">
        <w:rPr>
          <w:rFonts w:ascii="Arial" w:hAnsi="Arial" w:cs="Arial"/>
          <w:i/>
          <w:iCs/>
          <w:sz w:val="20"/>
          <w:szCs w:val="20"/>
        </w:rPr>
        <w:t>for details.</w:t>
      </w:r>
      <w:r w:rsidRPr="00130BC4">
        <w:rPr>
          <w:rFonts w:ascii="Arial" w:hAnsi="Arial" w:cs="Arial"/>
          <w:sz w:val="20"/>
          <w:szCs w:val="20"/>
        </w:rPr>
        <w:t xml:space="preserve"> </w:t>
      </w:r>
    </w:p>
    <w:p w14:paraId="280A404E" w14:textId="77777777" w:rsidR="00747290"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The Bison Level.Up Adjustable Pedestal, including all components and accessories, is </w:t>
      </w:r>
      <w:r w:rsidRPr="00130BC4">
        <w:rPr>
          <w:rFonts w:ascii="Arial" w:hAnsi="Arial" w:cs="Arial"/>
          <w:b/>
          <w:bCs/>
          <w:sz w:val="20"/>
          <w:szCs w:val="20"/>
        </w:rPr>
        <w:t xml:space="preserve">NOT </w:t>
      </w:r>
      <w:r w:rsidRPr="00130BC4">
        <w:rPr>
          <w:rFonts w:ascii="Arial" w:hAnsi="Arial" w:cs="Arial"/>
          <w:sz w:val="20"/>
          <w:szCs w:val="20"/>
        </w:rPr>
        <w:t xml:space="preserve">to exceed </w:t>
      </w:r>
      <w:r>
        <w:rPr>
          <w:rFonts w:ascii="Arial" w:hAnsi="Arial" w:cs="Arial"/>
          <w:sz w:val="20"/>
          <w:szCs w:val="20"/>
        </w:rPr>
        <w:t xml:space="preserve">      </w:t>
      </w:r>
      <w:proofErr w:type="gramStart"/>
      <w:r w:rsidRPr="00130BC4">
        <w:rPr>
          <w:rFonts w:ascii="Arial" w:hAnsi="Arial" w:cs="Arial"/>
          <w:sz w:val="20"/>
          <w:szCs w:val="20"/>
        </w:rPr>
        <w:t>12</w:t>
      </w:r>
      <w:proofErr w:type="gramEnd"/>
      <w:r w:rsidRPr="00130BC4">
        <w:rPr>
          <w:rFonts w:ascii="Arial" w:hAnsi="Arial" w:cs="Arial"/>
          <w:sz w:val="20"/>
          <w:szCs w:val="20"/>
        </w:rPr>
        <w:t xml:space="preserve"> inches in height. This does </w:t>
      </w:r>
      <w:r w:rsidRPr="00130BC4">
        <w:rPr>
          <w:rFonts w:ascii="Arial" w:hAnsi="Arial" w:cs="Arial"/>
          <w:b/>
          <w:bCs/>
          <w:sz w:val="20"/>
          <w:szCs w:val="20"/>
        </w:rPr>
        <w:t xml:space="preserve">NOT </w:t>
      </w:r>
      <w:r w:rsidRPr="00130BC4">
        <w:rPr>
          <w:rFonts w:ascii="Arial" w:hAnsi="Arial" w:cs="Arial"/>
          <w:sz w:val="20"/>
          <w:szCs w:val="20"/>
        </w:rPr>
        <w:t xml:space="preserve">include the additional height of the surface paver material. </w:t>
      </w:r>
    </w:p>
    <w:p w14:paraId="4E7EDAF8" w14:textId="69876CFA" w:rsidR="003602A2" w:rsidRPr="00130BC4" w:rsidRDefault="003602A2" w:rsidP="00747290">
      <w:pPr>
        <w:pStyle w:val="ListParagraph"/>
        <w:numPr>
          <w:ilvl w:val="0"/>
          <w:numId w:val="7"/>
        </w:numPr>
        <w:rPr>
          <w:rFonts w:ascii="Arial" w:hAnsi="Arial" w:cs="Arial"/>
          <w:sz w:val="20"/>
          <w:szCs w:val="20"/>
        </w:rPr>
      </w:pPr>
      <w:r>
        <w:rPr>
          <w:rFonts w:ascii="Arial" w:hAnsi="Arial" w:cs="Arial"/>
          <w:sz w:val="20"/>
          <w:szCs w:val="20"/>
        </w:rPr>
        <w:t xml:space="preserve">It is up to the installer to independently verify that the surface material used (concrete, stone, wood) provides the product strength, span rating, weight bearing capacity, proper PSF for standing surfaces, material compatibility and suitability for the intended use. </w:t>
      </w:r>
    </w:p>
    <w:p w14:paraId="2C51BD10" w14:textId="6D680E12"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lastRenderedPageBreak/>
        <w:t xml:space="preserve">Do </w:t>
      </w:r>
      <w:r w:rsidRPr="00130BC4">
        <w:rPr>
          <w:rFonts w:ascii="Arial" w:hAnsi="Arial" w:cs="Arial"/>
          <w:b/>
          <w:bCs/>
          <w:sz w:val="20"/>
          <w:szCs w:val="20"/>
        </w:rPr>
        <w:t xml:space="preserve">NOT </w:t>
      </w:r>
      <w:r w:rsidRPr="00130BC4">
        <w:rPr>
          <w:rFonts w:ascii="Arial" w:hAnsi="Arial" w:cs="Arial"/>
          <w:sz w:val="20"/>
          <w:szCs w:val="20"/>
        </w:rPr>
        <w:t>overload the Level.Up Adjustable Paver Pedestals with excessive weight</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Each Level.Up pedestal is rated to 750 </w:t>
      </w:r>
      <w:r w:rsidR="00E16560" w:rsidRPr="00130BC4">
        <w:rPr>
          <w:rFonts w:ascii="Arial" w:hAnsi="Arial" w:cs="Arial"/>
          <w:sz w:val="20"/>
          <w:szCs w:val="20"/>
        </w:rPr>
        <w:t>lbs.</w:t>
      </w:r>
      <w:r w:rsidRPr="00130BC4">
        <w:rPr>
          <w:rFonts w:ascii="Arial" w:hAnsi="Arial" w:cs="Arial"/>
          <w:sz w:val="20"/>
          <w:szCs w:val="20"/>
        </w:rPr>
        <w:t xml:space="preserve"> weight bearing capacity</w:t>
      </w:r>
      <w:proofErr w:type="gramStart"/>
      <w:r w:rsidRPr="00130BC4">
        <w:rPr>
          <w:rFonts w:ascii="Arial" w:hAnsi="Arial" w:cs="Arial"/>
          <w:sz w:val="20"/>
          <w:szCs w:val="20"/>
        </w:rPr>
        <w:t xml:space="preserve">.  </w:t>
      </w:r>
      <w:proofErr w:type="gramEnd"/>
      <w:r w:rsidRPr="00130BC4">
        <w:rPr>
          <w:rFonts w:ascii="Arial" w:hAnsi="Arial" w:cs="Arial"/>
          <w:sz w:val="20"/>
          <w:szCs w:val="20"/>
        </w:rPr>
        <w:t xml:space="preserve">Heavy features or fixtures exceeding 350 </w:t>
      </w:r>
      <w:r w:rsidR="00E16560" w:rsidRPr="00130BC4">
        <w:rPr>
          <w:rFonts w:ascii="Arial" w:hAnsi="Arial" w:cs="Arial"/>
          <w:sz w:val="20"/>
          <w:szCs w:val="20"/>
        </w:rPr>
        <w:t>lbs.</w:t>
      </w:r>
      <w:r w:rsidRPr="00130BC4">
        <w:rPr>
          <w:rFonts w:ascii="Arial" w:hAnsi="Arial" w:cs="Arial"/>
          <w:sz w:val="20"/>
          <w:szCs w:val="20"/>
        </w:rPr>
        <w:t xml:space="preserve"> (examples include but are not limited to hot tubs, water fixtures, concrete statues) will require additional pedestal support</w:t>
      </w:r>
      <w:proofErr w:type="gramStart"/>
      <w:r w:rsidRPr="00130BC4">
        <w:rPr>
          <w:rFonts w:ascii="Arial" w:hAnsi="Arial" w:cs="Arial"/>
          <w:sz w:val="20"/>
          <w:szCs w:val="20"/>
        </w:rPr>
        <w:t xml:space="preserve">.  </w:t>
      </w:r>
      <w:proofErr w:type="gramEnd"/>
    </w:p>
    <w:p w14:paraId="56CEE8A7"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Do </w:t>
      </w:r>
      <w:r w:rsidRPr="00130BC4">
        <w:rPr>
          <w:rFonts w:ascii="Arial" w:hAnsi="Arial" w:cs="Arial"/>
          <w:b/>
          <w:bCs/>
          <w:sz w:val="20"/>
          <w:szCs w:val="20"/>
        </w:rPr>
        <w:t>NOT</w:t>
      </w:r>
      <w:r w:rsidRPr="00130BC4">
        <w:rPr>
          <w:rFonts w:ascii="Arial" w:hAnsi="Arial" w:cs="Arial"/>
          <w:sz w:val="20"/>
          <w:szCs w:val="20"/>
        </w:rPr>
        <w:t xml:space="preserve"> attach pergolas to the Level.Up paver patio deck</w:t>
      </w:r>
      <w:proofErr w:type="gramStart"/>
      <w:r w:rsidRPr="00130BC4">
        <w:rPr>
          <w:rFonts w:ascii="Arial" w:hAnsi="Arial" w:cs="Arial"/>
          <w:sz w:val="20"/>
          <w:szCs w:val="20"/>
        </w:rPr>
        <w:t xml:space="preserve">.  </w:t>
      </w:r>
      <w:proofErr w:type="gramEnd"/>
    </w:p>
    <w:p w14:paraId="5AC02057"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Do </w:t>
      </w:r>
      <w:r w:rsidRPr="00130BC4">
        <w:rPr>
          <w:rFonts w:ascii="Arial" w:hAnsi="Arial" w:cs="Arial"/>
          <w:b/>
          <w:bCs/>
          <w:sz w:val="20"/>
          <w:szCs w:val="20"/>
        </w:rPr>
        <w:t xml:space="preserve">NOT </w:t>
      </w:r>
      <w:r w:rsidRPr="00130BC4">
        <w:rPr>
          <w:rFonts w:ascii="Arial" w:hAnsi="Arial" w:cs="Arial"/>
          <w:sz w:val="20"/>
          <w:szCs w:val="20"/>
        </w:rPr>
        <w:t>place fire features, stoves or chimeneas directly on top of the paver patio deck.</w:t>
      </w:r>
    </w:p>
    <w:p w14:paraId="17A582FF" w14:textId="77777777" w:rsidR="00747290" w:rsidRPr="00130BC4"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Do </w:t>
      </w:r>
      <w:r w:rsidRPr="00130BC4">
        <w:rPr>
          <w:rFonts w:ascii="Arial" w:hAnsi="Arial" w:cs="Arial"/>
          <w:b/>
          <w:bCs/>
          <w:sz w:val="20"/>
          <w:szCs w:val="20"/>
        </w:rPr>
        <w:t xml:space="preserve">NOT </w:t>
      </w:r>
      <w:r w:rsidRPr="00130BC4">
        <w:rPr>
          <w:rFonts w:ascii="Arial" w:hAnsi="Arial" w:cs="Arial"/>
          <w:sz w:val="20"/>
          <w:szCs w:val="20"/>
        </w:rPr>
        <w:t>add any feature or fixture that creates heavy vibration that can be transmitted to the foundation and cause pedestal shifting or soil erosion</w:t>
      </w:r>
      <w:proofErr w:type="gramStart"/>
      <w:r w:rsidRPr="00130BC4">
        <w:rPr>
          <w:rFonts w:ascii="Arial" w:hAnsi="Arial" w:cs="Arial"/>
          <w:sz w:val="20"/>
          <w:szCs w:val="20"/>
        </w:rPr>
        <w:t xml:space="preserve">.  </w:t>
      </w:r>
      <w:proofErr w:type="gramEnd"/>
      <w:r w:rsidRPr="00130BC4">
        <w:rPr>
          <w:rFonts w:ascii="Arial" w:hAnsi="Arial" w:cs="Arial"/>
          <w:sz w:val="20"/>
          <w:szCs w:val="20"/>
        </w:rPr>
        <w:t>Examples include but are not limited to air conditioning units, HVAC condensers, fountains, or home generators</w:t>
      </w:r>
      <w:proofErr w:type="gramStart"/>
      <w:r w:rsidRPr="00130BC4">
        <w:rPr>
          <w:rFonts w:ascii="Arial" w:hAnsi="Arial" w:cs="Arial"/>
          <w:sz w:val="20"/>
          <w:szCs w:val="20"/>
        </w:rPr>
        <w:t xml:space="preserve">.  </w:t>
      </w:r>
      <w:proofErr w:type="gramEnd"/>
    </w:p>
    <w:p w14:paraId="439F3EDD" w14:textId="77777777" w:rsidR="00747290" w:rsidRPr="003879DB" w:rsidRDefault="00747290" w:rsidP="00747290">
      <w:pPr>
        <w:pStyle w:val="ListParagraph"/>
        <w:numPr>
          <w:ilvl w:val="0"/>
          <w:numId w:val="7"/>
        </w:numPr>
        <w:rPr>
          <w:rFonts w:ascii="Arial" w:hAnsi="Arial" w:cs="Arial"/>
          <w:sz w:val="20"/>
          <w:szCs w:val="20"/>
        </w:rPr>
      </w:pPr>
      <w:r w:rsidRPr="00130BC4">
        <w:rPr>
          <w:rFonts w:ascii="Arial" w:hAnsi="Arial" w:cs="Arial"/>
          <w:sz w:val="20"/>
          <w:szCs w:val="20"/>
        </w:rPr>
        <w:t xml:space="preserve">All motor vehicles are </w:t>
      </w:r>
      <w:proofErr w:type="gramStart"/>
      <w:r w:rsidRPr="00130BC4">
        <w:rPr>
          <w:rFonts w:ascii="Arial" w:hAnsi="Arial" w:cs="Arial"/>
          <w:sz w:val="20"/>
          <w:szCs w:val="20"/>
        </w:rPr>
        <w:t xml:space="preserve">strictly </w:t>
      </w:r>
      <w:r w:rsidRPr="00130BC4">
        <w:rPr>
          <w:rFonts w:ascii="Arial" w:hAnsi="Arial" w:cs="Arial"/>
          <w:b/>
          <w:bCs/>
          <w:sz w:val="20"/>
          <w:szCs w:val="20"/>
        </w:rPr>
        <w:t>PROHIBITED</w:t>
      </w:r>
      <w:proofErr w:type="gramEnd"/>
      <w:r w:rsidRPr="00130BC4">
        <w:rPr>
          <w:rFonts w:ascii="Arial" w:hAnsi="Arial" w:cs="Arial"/>
          <w:b/>
          <w:bCs/>
          <w:sz w:val="20"/>
          <w:szCs w:val="20"/>
        </w:rPr>
        <w:t xml:space="preserve"> </w:t>
      </w:r>
      <w:r w:rsidRPr="00130BC4">
        <w:rPr>
          <w:rFonts w:ascii="Arial" w:hAnsi="Arial" w:cs="Arial"/>
          <w:sz w:val="20"/>
          <w:szCs w:val="20"/>
        </w:rPr>
        <w:t>from being stored or driven on Bison Level.Up Pedestal paver patio decks.  Examples include, but are not limited to, cars, motorcycles, 4-wheelers, ATV’s, riding lawn mowers</w:t>
      </w:r>
      <w:proofErr w:type="gramStart"/>
      <w:r w:rsidRPr="00130BC4">
        <w:rPr>
          <w:rFonts w:ascii="Arial" w:hAnsi="Arial" w:cs="Arial"/>
          <w:sz w:val="20"/>
          <w:szCs w:val="20"/>
        </w:rPr>
        <w:t xml:space="preserve">.  </w:t>
      </w:r>
      <w:proofErr w:type="gramEnd"/>
      <w:r w:rsidRPr="00130BC4">
        <w:rPr>
          <w:rFonts w:ascii="Arial" w:hAnsi="Arial" w:cs="Arial"/>
          <w:sz w:val="20"/>
          <w:szCs w:val="20"/>
        </w:rPr>
        <w:t>Bison Level.Up Pedestal paver patio decks are designed for pedestrian traffic only</w:t>
      </w:r>
      <w:proofErr w:type="gramStart"/>
      <w:r w:rsidRPr="00130BC4">
        <w:rPr>
          <w:rFonts w:ascii="Arial" w:hAnsi="Arial" w:cs="Arial"/>
          <w:sz w:val="20"/>
          <w:szCs w:val="20"/>
        </w:rPr>
        <w:t xml:space="preserve">.  </w:t>
      </w:r>
      <w:proofErr w:type="gramEnd"/>
    </w:p>
    <w:p w14:paraId="2502FB5D" w14:textId="77777777" w:rsidR="00530583" w:rsidRDefault="00530583" w:rsidP="00610D92">
      <w:pPr>
        <w:spacing w:after="0"/>
        <w:jc w:val="both"/>
        <w:rPr>
          <w:rFonts w:ascii="Arial" w:hAnsi="Arial" w:cs="Arial"/>
          <w:sz w:val="20"/>
          <w:szCs w:val="20"/>
        </w:rPr>
      </w:pPr>
    </w:p>
    <w:p w14:paraId="071B87D1" w14:textId="77777777" w:rsidR="00530583" w:rsidRDefault="00530583" w:rsidP="00530583">
      <w:pPr>
        <w:spacing w:after="0"/>
        <w:rPr>
          <w:rFonts w:ascii="Arial" w:hAnsi="Arial" w:cs="Arial"/>
          <w:sz w:val="20"/>
          <w:szCs w:val="20"/>
        </w:rPr>
      </w:pPr>
    </w:p>
    <w:p w14:paraId="31C320DF" w14:textId="77777777" w:rsidR="0063418F" w:rsidRDefault="0063418F" w:rsidP="0063418F">
      <w:pPr>
        <w:spacing w:after="0"/>
        <w:rPr>
          <w:rFonts w:ascii="Arial" w:hAnsi="Arial" w:cs="Arial"/>
          <w:sz w:val="20"/>
          <w:szCs w:val="20"/>
        </w:rPr>
      </w:pPr>
    </w:p>
    <w:p w14:paraId="5A9A88D9" w14:textId="76F5B69D" w:rsidR="0063418F" w:rsidRDefault="0063418F" w:rsidP="0063418F">
      <w:pPr>
        <w:spacing w:after="0"/>
        <w:rPr>
          <w:rFonts w:ascii="Arial" w:hAnsi="Arial" w:cs="Arial"/>
          <w:sz w:val="20"/>
          <w:szCs w:val="20"/>
        </w:rPr>
      </w:pPr>
      <w:r w:rsidRPr="0063418F">
        <w:rPr>
          <w:rFonts w:ascii="Arial" w:hAnsi="Arial" w:cs="Arial"/>
          <w:b/>
          <w:bCs/>
          <w:sz w:val="20"/>
          <w:szCs w:val="20"/>
        </w:rPr>
        <w:t>Manufacturer:</w:t>
      </w:r>
      <w:r>
        <w:rPr>
          <w:rFonts w:ascii="Arial" w:hAnsi="Arial" w:cs="Arial"/>
          <w:sz w:val="20"/>
          <w:szCs w:val="20"/>
        </w:rPr>
        <w:t xml:space="preserve">  Bison Innovative Products; 701 Osage Street, Unit 120, Denver, CO 80204</w:t>
      </w:r>
    </w:p>
    <w:p w14:paraId="5BB0DEC3" w14:textId="7D6019C3" w:rsidR="0063418F" w:rsidRDefault="0063418F" w:rsidP="0063418F">
      <w:pPr>
        <w:spacing w:after="0"/>
        <w:rPr>
          <w:rFonts w:ascii="Arial" w:hAnsi="Arial" w:cs="Arial"/>
          <w:sz w:val="20"/>
          <w:szCs w:val="20"/>
        </w:rPr>
      </w:pPr>
      <w:r w:rsidRPr="0063418F">
        <w:rPr>
          <w:rFonts w:ascii="Arial" w:hAnsi="Arial" w:cs="Arial"/>
          <w:b/>
          <w:bCs/>
          <w:sz w:val="20"/>
          <w:szCs w:val="20"/>
        </w:rPr>
        <w:t>Distribution of Product:</w:t>
      </w:r>
      <w:r>
        <w:rPr>
          <w:rFonts w:ascii="Arial" w:hAnsi="Arial" w:cs="Arial"/>
          <w:sz w:val="20"/>
          <w:szCs w:val="20"/>
        </w:rPr>
        <w:t xml:space="preserve"> DAP Global </w:t>
      </w:r>
      <w:r w:rsidR="00E16560">
        <w:rPr>
          <w:rFonts w:ascii="Arial" w:hAnsi="Arial" w:cs="Arial"/>
          <w:sz w:val="20"/>
          <w:szCs w:val="20"/>
        </w:rPr>
        <w:t>Inc.,</w:t>
      </w:r>
      <w:r>
        <w:rPr>
          <w:rFonts w:ascii="Arial" w:hAnsi="Arial" w:cs="Arial"/>
          <w:sz w:val="20"/>
          <w:szCs w:val="20"/>
        </w:rPr>
        <w:t xml:space="preserve"> 2400 Boston Street, </w:t>
      </w:r>
      <w:r w:rsidR="008B4EAF">
        <w:rPr>
          <w:rFonts w:ascii="Arial" w:hAnsi="Arial" w:cs="Arial"/>
          <w:sz w:val="20"/>
          <w:szCs w:val="20"/>
        </w:rPr>
        <w:t xml:space="preserve">Suite 200, </w:t>
      </w:r>
      <w:r>
        <w:rPr>
          <w:rFonts w:ascii="Arial" w:hAnsi="Arial" w:cs="Arial"/>
          <w:sz w:val="20"/>
          <w:szCs w:val="20"/>
        </w:rPr>
        <w:t>Baltimore, MD 21224</w:t>
      </w:r>
    </w:p>
    <w:p w14:paraId="799B1EE7" w14:textId="7ADCD4B8" w:rsidR="0063418F" w:rsidRDefault="0063418F" w:rsidP="0063418F">
      <w:pPr>
        <w:spacing w:after="0"/>
        <w:rPr>
          <w:rFonts w:ascii="Arial" w:hAnsi="Arial" w:cs="Arial"/>
          <w:sz w:val="20"/>
          <w:szCs w:val="20"/>
        </w:rPr>
      </w:pPr>
      <w:r w:rsidRPr="0063418F">
        <w:rPr>
          <w:rFonts w:ascii="Arial" w:hAnsi="Arial" w:cs="Arial"/>
          <w:b/>
          <w:bCs/>
          <w:sz w:val="20"/>
          <w:szCs w:val="20"/>
        </w:rPr>
        <w:t>Usage Information:</w:t>
      </w:r>
      <w:r>
        <w:rPr>
          <w:rFonts w:ascii="Arial" w:hAnsi="Arial" w:cs="Arial"/>
          <w:sz w:val="20"/>
          <w:szCs w:val="20"/>
        </w:rPr>
        <w:t xml:space="preserve">  Call 877-327-7378 or visit level-updecking.com</w:t>
      </w:r>
    </w:p>
    <w:p w14:paraId="02EB0217" w14:textId="1D9B0AA9" w:rsidR="008B4EAF" w:rsidRDefault="0063418F" w:rsidP="008B4EAF">
      <w:pPr>
        <w:spacing w:after="0"/>
        <w:rPr>
          <w:rFonts w:ascii="Arial" w:hAnsi="Arial" w:cs="Arial"/>
          <w:sz w:val="20"/>
          <w:szCs w:val="20"/>
        </w:rPr>
      </w:pPr>
      <w:r w:rsidRPr="0063418F">
        <w:rPr>
          <w:rFonts w:ascii="Arial" w:hAnsi="Arial" w:cs="Arial"/>
          <w:b/>
          <w:bCs/>
          <w:sz w:val="20"/>
          <w:szCs w:val="20"/>
        </w:rPr>
        <w:t>Order Information:</w:t>
      </w:r>
      <w:r>
        <w:rPr>
          <w:rFonts w:ascii="Arial" w:hAnsi="Arial" w:cs="Arial"/>
          <w:sz w:val="20"/>
          <w:szCs w:val="20"/>
        </w:rPr>
        <w:t xml:space="preserve"> Call 877-327-7378 or email: </w:t>
      </w:r>
      <w:hyperlink r:id="rId20" w:history="1">
        <w:r w:rsidR="008B4EAF" w:rsidRPr="003D7FBB">
          <w:rPr>
            <w:rStyle w:val="Hyperlink"/>
            <w:rFonts w:ascii="Arial" w:hAnsi="Arial" w:cs="Arial"/>
            <w:sz w:val="20"/>
            <w:szCs w:val="20"/>
          </w:rPr>
          <w:t>orders@dap.com</w:t>
        </w:r>
      </w:hyperlink>
      <w:proofErr w:type="gramStart"/>
      <w:r w:rsidR="008B4EAF">
        <w:rPr>
          <w:rFonts w:ascii="Arial" w:hAnsi="Arial" w:cs="Arial"/>
          <w:sz w:val="20"/>
          <w:szCs w:val="20"/>
        </w:rPr>
        <w:t xml:space="preserve">.  </w:t>
      </w:r>
      <w:proofErr w:type="gramEnd"/>
      <w:r w:rsidR="008B4EAF">
        <w:rPr>
          <w:rFonts w:ascii="Arial" w:hAnsi="Arial" w:cs="Arial"/>
          <w:sz w:val="20"/>
          <w:szCs w:val="20"/>
        </w:rPr>
        <w:t>Fax:</w:t>
      </w:r>
      <w:r w:rsidR="008B4EAF" w:rsidRPr="008B4EAF">
        <w:rPr>
          <w:rFonts w:ascii="Arial" w:hAnsi="Arial" w:cs="Arial"/>
          <w:sz w:val="20"/>
          <w:szCs w:val="20"/>
        </w:rPr>
        <w:t xml:space="preserve"> </w:t>
      </w:r>
      <w:r w:rsidR="008B4EAF">
        <w:rPr>
          <w:rFonts w:ascii="Arial" w:hAnsi="Arial" w:cs="Arial"/>
          <w:sz w:val="20"/>
          <w:szCs w:val="20"/>
        </w:rPr>
        <w:t>410-558-1068</w:t>
      </w:r>
    </w:p>
    <w:p w14:paraId="7AB2BFCC" w14:textId="0CBBD9B1" w:rsidR="0063418F" w:rsidRPr="007D0509" w:rsidRDefault="0063418F" w:rsidP="0063418F">
      <w:pPr>
        <w:spacing w:after="0"/>
        <w:rPr>
          <w:rFonts w:ascii="Arial" w:hAnsi="Arial" w:cs="Arial"/>
          <w:sz w:val="20"/>
          <w:szCs w:val="20"/>
        </w:rPr>
      </w:pPr>
    </w:p>
    <w:p w14:paraId="56B3BA21" w14:textId="1AD87741" w:rsidR="005F1A22" w:rsidRPr="007D0509" w:rsidRDefault="005F1A22" w:rsidP="00E56A73">
      <w:pPr>
        <w:rPr>
          <w:rFonts w:ascii="Arial" w:hAnsi="Arial" w:cs="Arial"/>
          <w:sz w:val="20"/>
          <w:szCs w:val="20"/>
        </w:rPr>
      </w:pPr>
    </w:p>
    <w:p w14:paraId="5D4F646F" w14:textId="7E71F65F" w:rsidR="00650015" w:rsidRPr="007D0509" w:rsidRDefault="00650015" w:rsidP="00650015">
      <w:pPr>
        <w:spacing w:after="0"/>
        <w:rPr>
          <w:rFonts w:ascii="Arial" w:hAnsi="Arial" w:cs="Arial"/>
          <w:sz w:val="20"/>
          <w:szCs w:val="20"/>
        </w:rPr>
      </w:pPr>
    </w:p>
    <w:p w14:paraId="01AD5AB1" w14:textId="77777777" w:rsidR="00650015" w:rsidRPr="007D0509" w:rsidRDefault="00650015" w:rsidP="00650015">
      <w:pPr>
        <w:spacing w:after="0"/>
        <w:rPr>
          <w:rFonts w:ascii="Arial" w:hAnsi="Arial" w:cs="Arial"/>
          <w:sz w:val="20"/>
          <w:szCs w:val="20"/>
        </w:rPr>
      </w:pPr>
    </w:p>
    <w:p w14:paraId="4BE25A4A" w14:textId="3A7A9F92" w:rsidR="004403F3" w:rsidRPr="007D0509" w:rsidRDefault="004403F3" w:rsidP="00733E08">
      <w:pPr>
        <w:ind w:left="720"/>
        <w:rPr>
          <w:rFonts w:ascii="Arial" w:hAnsi="Arial" w:cs="Arial"/>
          <w:sz w:val="20"/>
          <w:szCs w:val="20"/>
        </w:rPr>
      </w:pPr>
    </w:p>
    <w:p w14:paraId="2D8ABAA2" w14:textId="5726C87C" w:rsidR="004403F3" w:rsidRPr="007D0509" w:rsidRDefault="004403F3" w:rsidP="004403F3">
      <w:pPr>
        <w:rPr>
          <w:rFonts w:ascii="Arial" w:hAnsi="Arial" w:cs="Arial"/>
          <w:sz w:val="20"/>
          <w:szCs w:val="20"/>
        </w:rPr>
      </w:pPr>
    </w:p>
    <w:p w14:paraId="4738718E" w14:textId="1D9A64A2" w:rsidR="004403F3" w:rsidRPr="007D0509" w:rsidRDefault="004403F3">
      <w:pPr>
        <w:rPr>
          <w:rFonts w:ascii="Arial" w:hAnsi="Arial" w:cs="Arial"/>
          <w:sz w:val="20"/>
          <w:szCs w:val="20"/>
        </w:rPr>
      </w:pPr>
    </w:p>
    <w:sectPr w:rsidR="004403F3" w:rsidRPr="007D0509" w:rsidSect="00672802">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80408" w14:textId="77777777" w:rsidR="004E2630" w:rsidRDefault="004E2630" w:rsidP="004E2630">
      <w:pPr>
        <w:spacing w:after="0" w:line="240" w:lineRule="auto"/>
      </w:pPr>
      <w:r>
        <w:separator/>
      </w:r>
    </w:p>
  </w:endnote>
  <w:endnote w:type="continuationSeparator" w:id="0">
    <w:p w14:paraId="135B3812" w14:textId="77777777" w:rsidR="004E2630" w:rsidRDefault="004E2630" w:rsidP="004E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FADD" w14:textId="3780F97F" w:rsidR="004E2630" w:rsidRDefault="005D2D93">
    <w:pPr>
      <w:pStyle w:val="Footer"/>
    </w:pPr>
    <w:r>
      <w:t>February 24,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93122" w14:textId="77777777" w:rsidR="004E2630" w:rsidRDefault="004E2630" w:rsidP="004E2630">
      <w:pPr>
        <w:spacing w:after="0" w:line="240" w:lineRule="auto"/>
      </w:pPr>
      <w:r>
        <w:separator/>
      </w:r>
    </w:p>
  </w:footnote>
  <w:footnote w:type="continuationSeparator" w:id="0">
    <w:p w14:paraId="6563444F" w14:textId="77777777" w:rsidR="004E2630" w:rsidRDefault="004E2630" w:rsidP="004E2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A2CD2"/>
    <w:multiLevelType w:val="hybridMultilevel"/>
    <w:tmpl w:val="7D548DCA"/>
    <w:lvl w:ilvl="0" w:tplc="E04A2374">
      <w:start w:val="1"/>
      <w:numFmt w:val="bullet"/>
      <w:lvlText w:val="•"/>
      <w:lvlJc w:val="left"/>
      <w:pPr>
        <w:tabs>
          <w:tab w:val="num" w:pos="720"/>
        </w:tabs>
        <w:ind w:left="720" w:hanging="360"/>
      </w:pPr>
      <w:rPr>
        <w:rFonts w:ascii="Arial" w:hAnsi="Arial" w:hint="default"/>
      </w:rPr>
    </w:lvl>
    <w:lvl w:ilvl="1" w:tplc="6F3CDF26" w:tentative="1">
      <w:start w:val="1"/>
      <w:numFmt w:val="bullet"/>
      <w:lvlText w:val="•"/>
      <w:lvlJc w:val="left"/>
      <w:pPr>
        <w:tabs>
          <w:tab w:val="num" w:pos="1440"/>
        </w:tabs>
        <w:ind w:left="1440" w:hanging="360"/>
      </w:pPr>
      <w:rPr>
        <w:rFonts w:ascii="Arial" w:hAnsi="Arial" w:hint="default"/>
      </w:rPr>
    </w:lvl>
    <w:lvl w:ilvl="2" w:tplc="585C2BE2" w:tentative="1">
      <w:start w:val="1"/>
      <w:numFmt w:val="bullet"/>
      <w:lvlText w:val="•"/>
      <w:lvlJc w:val="left"/>
      <w:pPr>
        <w:tabs>
          <w:tab w:val="num" w:pos="2160"/>
        </w:tabs>
        <w:ind w:left="2160" w:hanging="360"/>
      </w:pPr>
      <w:rPr>
        <w:rFonts w:ascii="Arial" w:hAnsi="Arial" w:hint="default"/>
      </w:rPr>
    </w:lvl>
    <w:lvl w:ilvl="3" w:tplc="EC08A87A" w:tentative="1">
      <w:start w:val="1"/>
      <w:numFmt w:val="bullet"/>
      <w:lvlText w:val="•"/>
      <w:lvlJc w:val="left"/>
      <w:pPr>
        <w:tabs>
          <w:tab w:val="num" w:pos="2880"/>
        </w:tabs>
        <w:ind w:left="2880" w:hanging="360"/>
      </w:pPr>
      <w:rPr>
        <w:rFonts w:ascii="Arial" w:hAnsi="Arial" w:hint="default"/>
      </w:rPr>
    </w:lvl>
    <w:lvl w:ilvl="4" w:tplc="F114553E" w:tentative="1">
      <w:start w:val="1"/>
      <w:numFmt w:val="bullet"/>
      <w:lvlText w:val="•"/>
      <w:lvlJc w:val="left"/>
      <w:pPr>
        <w:tabs>
          <w:tab w:val="num" w:pos="3600"/>
        </w:tabs>
        <w:ind w:left="3600" w:hanging="360"/>
      </w:pPr>
      <w:rPr>
        <w:rFonts w:ascii="Arial" w:hAnsi="Arial" w:hint="default"/>
      </w:rPr>
    </w:lvl>
    <w:lvl w:ilvl="5" w:tplc="C31A6BFE" w:tentative="1">
      <w:start w:val="1"/>
      <w:numFmt w:val="bullet"/>
      <w:lvlText w:val="•"/>
      <w:lvlJc w:val="left"/>
      <w:pPr>
        <w:tabs>
          <w:tab w:val="num" w:pos="4320"/>
        </w:tabs>
        <w:ind w:left="4320" w:hanging="360"/>
      </w:pPr>
      <w:rPr>
        <w:rFonts w:ascii="Arial" w:hAnsi="Arial" w:hint="default"/>
      </w:rPr>
    </w:lvl>
    <w:lvl w:ilvl="6" w:tplc="5644CE4A" w:tentative="1">
      <w:start w:val="1"/>
      <w:numFmt w:val="bullet"/>
      <w:lvlText w:val="•"/>
      <w:lvlJc w:val="left"/>
      <w:pPr>
        <w:tabs>
          <w:tab w:val="num" w:pos="5040"/>
        </w:tabs>
        <w:ind w:left="5040" w:hanging="360"/>
      </w:pPr>
      <w:rPr>
        <w:rFonts w:ascii="Arial" w:hAnsi="Arial" w:hint="default"/>
      </w:rPr>
    </w:lvl>
    <w:lvl w:ilvl="7" w:tplc="7B46ACAE" w:tentative="1">
      <w:start w:val="1"/>
      <w:numFmt w:val="bullet"/>
      <w:lvlText w:val="•"/>
      <w:lvlJc w:val="left"/>
      <w:pPr>
        <w:tabs>
          <w:tab w:val="num" w:pos="5760"/>
        </w:tabs>
        <w:ind w:left="5760" w:hanging="360"/>
      </w:pPr>
      <w:rPr>
        <w:rFonts w:ascii="Arial" w:hAnsi="Arial" w:hint="default"/>
      </w:rPr>
    </w:lvl>
    <w:lvl w:ilvl="8" w:tplc="0FDCD2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2D7451"/>
    <w:multiLevelType w:val="hybridMultilevel"/>
    <w:tmpl w:val="37F0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0D7742"/>
    <w:multiLevelType w:val="hybridMultilevel"/>
    <w:tmpl w:val="CEEA60B6"/>
    <w:lvl w:ilvl="0" w:tplc="AA38D4F0">
      <w:start w:val="1"/>
      <w:numFmt w:val="bullet"/>
      <w:lvlText w:val=""/>
      <w:lvlJc w:val="left"/>
      <w:pPr>
        <w:tabs>
          <w:tab w:val="num" w:pos="720"/>
        </w:tabs>
        <w:ind w:left="720" w:hanging="360"/>
      </w:pPr>
      <w:rPr>
        <w:rFonts w:ascii="Wingdings" w:hAnsi="Wingdings" w:hint="default"/>
      </w:rPr>
    </w:lvl>
    <w:lvl w:ilvl="1" w:tplc="7966E488" w:tentative="1">
      <w:start w:val="1"/>
      <w:numFmt w:val="bullet"/>
      <w:lvlText w:val=""/>
      <w:lvlJc w:val="left"/>
      <w:pPr>
        <w:tabs>
          <w:tab w:val="num" w:pos="1440"/>
        </w:tabs>
        <w:ind w:left="1440" w:hanging="360"/>
      </w:pPr>
      <w:rPr>
        <w:rFonts w:ascii="Wingdings" w:hAnsi="Wingdings" w:hint="default"/>
      </w:rPr>
    </w:lvl>
    <w:lvl w:ilvl="2" w:tplc="CD2C8FE6" w:tentative="1">
      <w:start w:val="1"/>
      <w:numFmt w:val="bullet"/>
      <w:lvlText w:val=""/>
      <w:lvlJc w:val="left"/>
      <w:pPr>
        <w:tabs>
          <w:tab w:val="num" w:pos="2160"/>
        </w:tabs>
        <w:ind w:left="2160" w:hanging="360"/>
      </w:pPr>
      <w:rPr>
        <w:rFonts w:ascii="Wingdings" w:hAnsi="Wingdings" w:hint="default"/>
      </w:rPr>
    </w:lvl>
    <w:lvl w:ilvl="3" w:tplc="FB5C91F2" w:tentative="1">
      <w:start w:val="1"/>
      <w:numFmt w:val="bullet"/>
      <w:lvlText w:val=""/>
      <w:lvlJc w:val="left"/>
      <w:pPr>
        <w:tabs>
          <w:tab w:val="num" w:pos="2880"/>
        </w:tabs>
        <w:ind w:left="2880" w:hanging="360"/>
      </w:pPr>
      <w:rPr>
        <w:rFonts w:ascii="Wingdings" w:hAnsi="Wingdings" w:hint="default"/>
      </w:rPr>
    </w:lvl>
    <w:lvl w:ilvl="4" w:tplc="82BCFEDA" w:tentative="1">
      <w:start w:val="1"/>
      <w:numFmt w:val="bullet"/>
      <w:lvlText w:val=""/>
      <w:lvlJc w:val="left"/>
      <w:pPr>
        <w:tabs>
          <w:tab w:val="num" w:pos="3600"/>
        </w:tabs>
        <w:ind w:left="3600" w:hanging="360"/>
      </w:pPr>
      <w:rPr>
        <w:rFonts w:ascii="Wingdings" w:hAnsi="Wingdings" w:hint="default"/>
      </w:rPr>
    </w:lvl>
    <w:lvl w:ilvl="5" w:tplc="9788BCEC" w:tentative="1">
      <w:start w:val="1"/>
      <w:numFmt w:val="bullet"/>
      <w:lvlText w:val=""/>
      <w:lvlJc w:val="left"/>
      <w:pPr>
        <w:tabs>
          <w:tab w:val="num" w:pos="4320"/>
        </w:tabs>
        <w:ind w:left="4320" w:hanging="360"/>
      </w:pPr>
      <w:rPr>
        <w:rFonts w:ascii="Wingdings" w:hAnsi="Wingdings" w:hint="default"/>
      </w:rPr>
    </w:lvl>
    <w:lvl w:ilvl="6" w:tplc="42D43100" w:tentative="1">
      <w:start w:val="1"/>
      <w:numFmt w:val="bullet"/>
      <w:lvlText w:val=""/>
      <w:lvlJc w:val="left"/>
      <w:pPr>
        <w:tabs>
          <w:tab w:val="num" w:pos="5040"/>
        </w:tabs>
        <w:ind w:left="5040" w:hanging="360"/>
      </w:pPr>
      <w:rPr>
        <w:rFonts w:ascii="Wingdings" w:hAnsi="Wingdings" w:hint="default"/>
      </w:rPr>
    </w:lvl>
    <w:lvl w:ilvl="7" w:tplc="1A6E50DC" w:tentative="1">
      <w:start w:val="1"/>
      <w:numFmt w:val="bullet"/>
      <w:lvlText w:val=""/>
      <w:lvlJc w:val="left"/>
      <w:pPr>
        <w:tabs>
          <w:tab w:val="num" w:pos="5760"/>
        </w:tabs>
        <w:ind w:left="5760" w:hanging="360"/>
      </w:pPr>
      <w:rPr>
        <w:rFonts w:ascii="Wingdings" w:hAnsi="Wingdings" w:hint="default"/>
      </w:rPr>
    </w:lvl>
    <w:lvl w:ilvl="8" w:tplc="708290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4A2630"/>
    <w:multiLevelType w:val="hybridMultilevel"/>
    <w:tmpl w:val="ED08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6E7346"/>
    <w:multiLevelType w:val="hybridMultilevel"/>
    <w:tmpl w:val="E1144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CF358C"/>
    <w:multiLevelType w:val="hybridMultilevel"/>
    <w:tmpl w:val="5B0C7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75F91EB8"/>
    <w:multiLevelType w:val="hybridMultilevel"/>
    <w:tmpl w:val="5E76496C"/>
    <w:lvl w:ilvl="0" w:tplc="45D45E70">
      <w:start w:val="1"/>
      <w:numFmt w:val="bullet"/>
      <w:lvlText w:val=""/>
      <w:lvlJc w:val="left"/>
      <w:pPr>
        <w:tabs>
          <w:tab w:val="num" w:pos="720"/>
        </w:tabs>
        <w:ind w:left="720" w:hanging="360"/>
      </w:pPr>
      <w:rPr>
        <w:rFonts w:ascii="Wingdings" w:hAnsi="Wingdings" w:hint="default"/>
      </w:rPr>
    </w:lvl>
    <w:lvl w:ilvl="1" w:tplc="68482102" w:tentative="1">
      <w:start w:val="1"/>
      <w:numFmt w:val="bullet"/>
      <w:lvlText w:val=""/>
      <w:lvlJc w:val="left"/>
      <w:pPr>
        <w:tabs>
          <w:tab w:val="num" w:pos="1440"/>
        </w:tabs>
        <w:ind w:left="1440" w:hanging="360"/>
      </w:pPr>
      <w:rPr>
        <w:rFonts w:ascii="Wingdings" w:hAnsi="Wingdings" w:hint="default"/>
      </w:rPr>
    </w:lvl>
    <w:lvl w:ilvl="2" w:tplc="B8CE6B76" w:tentative="1">
      <w:start w:val="1"/>
      <w:numFmt w:val="bullet"/>
      <w:lvlText w:val=""/>
      <w:lvlJc w:val="left"/>
      <w:pPr>
        <w:tabs>
          <w:tab w:val="num" w:pos="2160"/>
        </w:tabs>
        <w:ind w:left="2160" w:hanging="360"/>
      </w:pPr>
      <w:rPr>
        <w:rFonts w:ascii="Wingdings" w:hAnsi="Wingdings" w:hint="default"/>
      </w:rPr>
    </w:lvl>
    <w:lvl w:ilvl="3" w:tplc="03DC495A" w:tentative="1">
      <w:start w:val="1"/>
      <w:numFmt w:val="bullet"/>
      <w:lvlText w:val=""/>
      <w:lvlJc w:val="left"/>
      <w:pPr>
        <w:tabs>
          <w:tab w:val="num" w:pos="2880"/>
        </w:tabs>
        <w:ind w:left="2880" w:hanging="360"/>
      </w:pPr>
      <w:rPr>
        <w:rFonts w:ascii="Wingdings" w:hAnsi="Wingdings" w:hint="default"/>
      </w:rPr>
    </w:lvl>
    <w:lvl w:ilvl="4" w:tplc="77242B72" w:tentative="1">
      <w:start w:val="1"/>
      <w:numFmt w:val="bullet"/>
      <w:lvlText w:val=""/>
      <w:lvlJc w:val="left"/>
      <w:pPr>
        <w:tabs>
          <w:tab w:val="num" w:pos="3600"/>
        </w:tabs>
        <w:ind w:left="3600" w:hanging="360"/>
      </w:pPr>
      <w:rPr>
        <w:rFonts w:ascii="Wingdings" w:hAnsi="Wingdings" w:hint="default"/>
      </w:rPr>
    </w:lvl>
    <w:lvl w:ilvl="5" w:tplc="1D80105C" w:tentative="1">
      <w:start w:val="1"/>
      <w:numFmt w:val="bullet"/>
      <w:lvlText w:val=""/>
      <w:lvlJc w:val="left"/>
      <w:pPr>
        <w:tabs>
          <w:tab w:val="num" w:pos="4320"/>
        </w:tabs>
        <w:ind w:left="4320" w:hanging="360"/>
      </w:pPr>
      <w:rPr>
        <w:rFonts w:ascii="Wingdings" w:hAnsi="Wingdings" w:hint="default"/>
      </w:rPr>
    </w:lvl>
    <w:lvl w:ilvl="6" w:tplc="D7FEE540" w:tentative="1">
      <w:start w:val="1"/>
      <w:numFmt w:val="bullet"/>
      <w:lvlText w:val=""/>
      <w:lvlJc w:val="left"/>
      <w:pPr>
        <w:tabs>
          <w:tab w:val="num" w:pos="5040"/>
        </w:tabs>
        <w:ind w:left="5040" w:hanging="360"/>
      </w:pPr>
      <w:rPr>
        <w:rFonts w:ascii="Wingdings" w:hAnsi="Wingdings" w:hint="default"/>
      </w:rPr>
    </w:lvl>
    <w:lvl w:ilvl="7" w:tplc="74AA2C22" w:tentative="1">
      <w:start w:val="1"/>
      <w:numFmt w:val="bullet"/>
      <w:lvlText w:val=""/>
      <w:lvlJc w:val="left"/>
      <w:pPr>
        <w:tabs>
          <w:tab w:val="num" w:pos="5760"/>
        </w:tabs>
        <w:ind w:left="5760" w:hanging="360"/>
      </w:pPr>
      <w:rPr>
        <w:rFonts w:ascii="Wingdings" w:hAnsi="Wingdings" w:hint="default"/>
      </w:rPr>
    </w:lvl>
    <w:lvl w:ilvl="8" w:tplc="7CA445E4" w:tentative="1">
      <w:start w:val="1"/>
      <w:numFmt w:val="bullet"/>
      <w:lvlText w:val=""/>
      <w:lvlJc w:val="left"/>
      <w:pPr>
        <w:tabs>
          <w:tab w:val="num" w:pos="6480"/>
        </w:tabs>
        <w:ind w:left="6480" w:hanging="360"/>
      </w:pPr>
      <w:rPr>
        <w:rFonts w:ascii="Wingdings" w:hAnsi="Wingdings" w:hint="default"/>
      </w:rPr>
    </w:lvl>
  </w:abstractNum>
  <w:num w:numId="1" w16cid:durableId="625702253">
    <w:abstractNumId w:val="0"/>
  </w:num>
  <w:num w:numId="2" w16cid:durableId="1547525445">
    <w:abstractNumId w:val="6"/>
  </w:num>
  <w:num w:numId="3" w16cid:durableId="1990087279">
    <w:abstractNumId w:val="2"/>
  </w:num>
  <w:num w:numId="4" w16cid:durableId="238911113">
    <w:abstractNumId w:val="1"/>
  </w:num>
  <w:num w:numId="5" w16cid:durableId="192038141">
    <w:abstractNumId w:val="4"/>
  </w:num>
  <w:num w:numId="6" w16cid:durableId="1281642039">
    <w:abstractNumId w:val="5"/>
  </w:num>
  <w:num w:numId="7" w16cid:durableId="1446536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3F3"/>
    <w:rsid w:val="00002A6B"/>
    <w:rsid w:val="000276BD"/>
    <w:rsid w:val="000E63C0"/>
    <w:rsid w:val="00174DC6"/>
    <w:rsid w:val="00193569"/>
    <w:rsid w:val="001D399A"/>
    <w:rsid w:val="00265940"/>
    <w:rsid w:val="002A334A"/>
    <w:rsid w:val="00343C97"/>
    <w:rsid w:val="003602A2"/>
    <w:rsid w:val="00377C86"/>
    <w:rsid w:val="003868DE"/>
    <w:rsid w:val="003C72E6"/>
    <w:rsid w:val="003D19B4"/>
    <w:rsid w:val="003D297E"/>
    <w:rsid w:val="004036A8"/>
    <w:rsid w:val="00435699"/>
    <w:rsid w:val="004403F3"/>
    <w:rsid w:val="00457E69"/>
    <w:rsid w:val="004A76B5"/>
    <w:rsid w:val="004E2630"/>
    <w:rsid w:val="00514F2B"/>
    <w:rsid w:val="00520BF7"/>
    <w:rsid w:val="00530583"/>
    <w:rsid w:val="0053567E"/>
    <w:rsid w:val="0053766A"/>
    <w:rsid w:val="005409F7"/>
    <w:rsid w:val="00546139"/>
    <w:rsid w:val="005900EC"/>
    <w:rsid w:val="005D2D93"/>
    <w:rsid w:val="005F1A22"/>
    <w:rsid w:val="00610D92"/>
    <w:rsid w:val="0063418F"/>
    <w:rsid w:val="00643470"/>
    <w:rsid w:val="00650015"/>
    <w:rsid w:val="00672802"/>
    <w:rsid w:val="006B4A21"/>
    <w:rsid w:val="00733E08"/>
    <w:rsid w:val="00747290"/>
    <w:rsid w:val="007D0509"/>
    <w:rsid w:val="007D3B5E"/>
    <w:rsid w:val="008B4EAF"/>
    <w:rsid w:val="008C09F3"/>
    <w:rsid w:val="008D341F"/>
    <w:rsid w:val="008F045B"/>
    <w:rsid w:val="0097142F"/>
    <w:rsid w:val="009810D4"/>
    <w:rsid w:val="009A2250"/>
    <w:rsid w:val="009E5758"/>
    <w:rsid w:val="00A12EF3"/>
    <w:rsid w:val="00A143FD"/>
    <w:rsid w:val="00A94091"/>
    <w:rsid w:val="00AE3A2C"/>
    <w:rsid w:val="00B461AC"/>
    <w:rsid w:val="00BA0BB8"/>
    <w:rsid w:val="00C01CF0"/>
    <w:rsid w:val="00C06C1D"/>
    <w:rsid w:val="00D76B34"/>
    <w:rsid w:val="00D80B44"/>
    <w:rsid w:val="00DD4711"/>
    <w:rsid w:val="00E00C31"/>
    <w:rsid w:val="00E16560"/>
    <w:rsid w:val="00E47FEE"/>
    <w:rsid w:val="00E56A73"/>
    <w:rsid w:val="00E62C8F"/>
    <w:rsid w:val="00F13C8E"/>
    <w:rsid w:val="00F32D5C"/>
    <w:rsid w:val="00F37509"/>
    <w:rsid w:val="00F701B9"/>
    <w:rsid w:val="00FA5A70"/>
    <w:rsid w:val="00FB2FAD"/>
    <w:rsid w:val="00FD3F68"/>
    <w:rsid w:val="00FE7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CB863"/>
  <w15:chartTrackingRefBased/>
  <w15:docId w15:val="{7D717A1C-904E-4A84-B002-D323A8302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03F3"/>
    <w:rPr>
      <w:color w:val="0563C1" w:themeColor="hyperlink"/>
      <w:u w:val="single"/>
    </w:rPr>
  </w:style>
  <w:style w:type="character" w:styleId="UnresolvedMention">
    <w:name w:val="Unresolved Mention"/>
    <w:basedOn w:val="DefaultParagraphFont"/>
    <w:uiPriority w:val="99"/>
    <w:semiHidden/>
    <w:unhideWhenUsed/>
    <w:rsid w:val="004403F3"/>
    <w:rPr>
      <w:color w:val="605E5C"/>
      <w:shd w:val="clear" w:color="auto" w:fill="E1DFDD"/>
    </w:rPr>
  </w:style>
  <w:style w:type="paragraph" w:styleId="ListParagraph">
    <w:name w:val="List Paragraph"/>
    <w:basedOn w:val="Normal"/>
    <w:uiPriority w:val="34"/>
    <w:qFormat/>
    <w:rsid w:val="005F1A22"/>
    <w:pPr>
      <w:ind w:left="720"/>
      <w:contextualSpacing/>
    </w:pPr>
  </w:style>
  <w:style w:type="paragraph" w:styleId="Header">
    <w:name w:val="header"/>
    <w:basedOn w:val="Normal"/>
    <w:link w:val="HeaderChar"/>
    <w:uiPriority w:val="99"/>
    <w:unhideWhenUsed/>
    <w:rsid w:val="004E2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630"/>
  </w:style>
  <w:style w:type="paragraph" w:styleId="Footer">
    <w:name w:val="footer"/>
    <w:basedOn w:val="Normal"/>
    <w:link w:val="FooterChar"/>
    <w:uiPriority w:val="99"/>
    <w:unhideWhenUsed/>
    <w:rsid w:val="004E2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928770">
      <w:bodyDiv w:val="1"/>
      <w:marLeft w:val="0"/>
      <w:marRight w:val="0"/>
      <w:marTop w:val="0"/>
      <w:marBottom w:val="0"/>
      <w:divBdr>
        <w:top w:val="none" w:sz="0" w:space="0" w:color="auto"/>
        <w:left w:val="none" w:sz="0" w:space="0" w:color="auto"/>
        <w:bottom w:val="none" w:sz="0" w:space="0" w:color="auto"/>
        <w:right w:val="none" w:sz="0" w:space="0" w:color="auto"/>
      </w:divBdr>
    </w:div>
    <w:div w:id="1140269435">
      <w:bodyDiv w:val="1"/>
      <w:marLeft w:val="0"/>
      <w:marRight w:val="0"/>
      <w:marTop w:val="0"/>
      <w:marBottom w:val="0"/>
      <w:divBdr>
        <w:top w:val="none" w:sz="0" w:space="0" w:color="auto"/>
        <w:left w:val="none" w:sz="0" w:space="0" w:color="auto"/>
        <w:bottom w:val="none" w:sz="0" w:space="0" w:color="auto"/>
        <w:right w:val="none" w:sz="0" w:space="0" w:color="auto"/>
      </w:divBdr>
    </w:div>
    <w:div w:id="1432894969">
      <w:bodyDiv w:val="1"/>
      <w:marLeft w:val="0"/>
      <w:marRight w:val="0"/>
      <w:marTop w:val="0"/>
      <w:marBottom w:val="0"/>
      <w:divBdr>
        <w:top w:val="none" w:sz="0" w:space="0" w:color="auto"/>
        <w:left w:val="none" w:sz="0" w:space="0" w:color="auto"/>
        <w:bottom w:val="none" w:sz="0" w:space="0" w:color="auto"/>
        <w:right w:val="none" w:sz="0" w:space="0" w:color="auto"/>
      </w:divBdr>
      <w:divsChild>
        <w:div w:id="81609529">
          <w:marLeft w:val="274"/>
          <w:marRight w:val="0"/>
          <w:marTop w:val="0"/>
          <w:marBottom w:val="0"/>
          <w:divBdr>
            <w:top w:val="none" w:sz="0" w:space="0" w:color="auto"/>
            <w:left w:val="none" w:sz="0" w:space="0" w:color="auto"/>
            <w:bottom w:val="none" w:sz="0" w:space="0" w:color="auto"/>
            <w:right w:val="none" w:sz="0" w:space="0" w:color="auto"/>
          </w:divBdr>
        </w:div>
        <w:div w:id="750001818">
          <w:marLeft w:val="274"/>
          <w:marRight w:val="0"/>
          <w:marTop w:val="0"/>
          <w:marBottom w:val="0"/>
          <w:divBdr>
            <w:top w:val="none" w:sz="0" w:space="0" w:color="auto"/>
            <w:left w:val="none" w:sz="0" w:space="0" w:color="auto"/>
            <w:bottom w:val="none" w:sz="0" w:space="0" w:color="auto"/>
            <w:right w:val="none" w:sz="0" w:space="0" w:color="auto"/>
          </w:divBdr>
        </w:div>
        <w:div w:id="730033146">
          <w:marLeft w:val="274"/>
          <w:marRight w:val="0"/>
          <w:marTop w:val="0"/>
          <w:marBottom w:val="0"/>
          <w:divBdr>
            <w:top w:val="none" w:sz="0" w:space="0" w:color="auto"/>
            <w:left w:val="none" w:sz="0" w:space="0" w:color="auto"/>
            <w:bottom w:val="none" w:sz="0" w:space="0" w:color="auto"/>
            <w:right w:val="none" w:sz="0" w:space="0" w:color="auto"/>
          </w:divBdr>
        </w:div>
        <w:div w:id="1975211716">
          <w:marLeft w:val="274"/>
          <w:marRight w:val="0"/>
          <w:marTop w:val="0"/>
          <w:marBottom w:val="0"/>
          <w:divBdr>
            <w:top w:val="none" w:sz="0" w:space="0" w:color="auto"/>
            <w:left w:val="none" w:sz="0" w:space="0" w:color="auto"/>
            <w:bottom w:val="none" w:sz="0" w:space="0" w:color="auto"/>
            <w:right w:val="none" w:sz="0" w:space="0" w:color="auto"/>
          </w:divBdr>
        </w:div>
        <w:div w:id="1051002455">
          <w:marLeft w:val="274"/>
          <w:marRight w:val="0"/>
          <w:marTop w:val="0"/>
          <w:marBottom w:val="0"/>
          <w:divBdr>
            <w:top w:val="none" w:sz="0" w:space="0" w:color="auto"/>
            <w:left w:val="none" w:sz="0" w:space="0" w:color="auto"/>
            <w:bottom w:val="none" w:sz="0" w:space="0" w:color="auto"/>
            <w:right w:val="none" w:sz="0" w:space="0" w:color="auto"/>
          </w:divBdr>
        </w:div>
        <w:div w:id="528570486">
          <w:marLeft w:val="274"/>
          <w:marRight w:val="0"/>
          <w:marTop w:val="0"/>
          <w:marBottom w:val="0"/>
          <w:divBdr>
            <w:top w:val="none" w:sz="0" w:space="0" w:color="auto"/>
            <w:left w:val="none" w:sz="0" w:space="0" w:color="auto"/>
            <w:bottom w:val="none" w:sz="0" w:space="0" w:color="auto"/>
            <w:right w:val="none" w:sz="0" w:space="0" w:color="auto"/>
          </w:divBdr>
        </w:div>
        <w:div w:id="1160731656">
          <w:marLeft w:val="274"/>
          <w:marRight w:val="0"/>
          <w:marTop w:val="0"/>
          <w:marBottom w:val="0"/>
          <w:divBdr>
            <w:top w:val="none" w:sz="0" w:space="0" w:color="auto"/>
            <w:left w:val="none" w:sz="0" w:space="0" w:color="auto"/>
            <w:bottom w:val="none" w:sz="0" w:space="0" w:color="auto"/>
            <w:right w:val="none" w:sz="0" w:space="0" w:color="auto"/>
          </w:divBdr>
        </w:div>
        <w:div w:id="1044210291">
          <w:marLeft w:val="274"/>
          <w:marRight w:val="0"/>
          <w:marTop w:val="0"/>
          <w:marBottom w:val="0"/>
          <w:divBdr>
            <w:top w:val="none" w:sz="0" w:space="0" w:color="auto"/>
            <w:left w:val="none" w:sz="0" w:space="0" w:color="auto"/>
            <w:bottom w:val="none" w:sz="0" w:space="0" w:color="auto"/>
            <w:right w:val="none" w:sz="0" w:space="0" w:color="auto"/>
          </w:divBdr>
        </w:div>
        <w:div w:id="1837190597">
          <w:marLeft w:val="274"/>
          <w:marRight w:val="0"/>
          <w:marTop w:val="0"/>
          <w:marBottom w:val="0"/>
          <w:divBdr>
            <w:top w:val="none" w:sz="0" w:space="0" w:color="auto"/>
            <w:left w:val="none" w:sz="0" w:space="0" w:color="auto"/>
            <w:bottom w:val="none" w:sz="0" w:space="0" w:color="auto"/>
            <w:right w:val="none" w:sz="0" w:space="0" w:color="auto"/>
          </w:divBdr>
        </w:div>
        <w:div w:id="1091898124">
          <w:marLeft w:val="274"/>
          <w:marRight w:val="0"/>
          <w:marTop w:val="0"/>
          <w:marBottom w:val="0"/>
          <w:divBdr>
            <w:top w:val="none" w:sz="0" w:space="0" w:color="auto"/>
            <w:left w:val="none" w:sz="0" w:space="0" w:color="auto"/>
            <w:bottom w:val="none" w:sz="0" w:space="0" w:color="auto"/>
            <w:right w:val="none" w:sz="0" w:space="0" w:color="auto"/>
          </w:divBdr>
        </w:div>
        <w:div w:id="1245796486">
          <w:marLeft w:val="274"/>
          <w:marRight w:val="0"/>
          <w:marTop w:val="0"/>
          <w:marBottom w:val="0"/>
          <w:divBdr>
            <w:top w:val="none" w:sz="0" w:space="0" w:color="auto"/>
            <w:left w:val="none" w:sz="0" w:space="0" w:color="auto"/>
            <w:bottom w:val="none" w:sz="0" w:space="0" w:color="auto"/>
            <w:right w:val="none" w:sz="0" w:space="0" w:color="auto"/>
          </w:divBdr>
        </w:div>
        <w:div w:id="1231114801">
          <w:marLeft w:val="274"/>
          <w:marRight w:val="0"/>
          <w:marTop w:val="0"/>
          <w:marBottom w:val="0"/>
          <w:divBdr>
            <w:top w:val="none" w:sz="0" w:space="0" w:color="auto"/>
            <w:left w:val="none" w:sz="0" w:space="0" w:color="auto"/>
            <w:bottom w:val="none" w:sz="0" w:space="0" w:color="auto"/>
            <w:right w:val="none" w:sz="0" w:space="0" w:color="auto"/>
          </w:divBdr>
        </w:div>
        <w:div w:id="1396972105">
          <w:marLeft w:val="274"/>
          <w:marRight w:val="0"/>
          <w:marTop w:val="0"/>
          <w:marBottom w:val="0"/>
          <w:divBdr>
            <w:top w:val="none" w:sz="0" w:space="0" w:color="auto"/>
            <w:left w:val="none" w:sz="0" w:space="0" w:color="auto"/>
            <w:bottom w:val="none" w:sz="0" w:space="0" w:color="auto"/>
            <w:right w:val="none" w:sz="0" w:space="0" w:color="auto"/>
          </w:divBdr>
        </w:div>
        <w:div w:id="178859093">
          <w:marLeft w:val="274"/>
          <w:marRight w:val="0"/>
          <w:marTop w:val="0"/>
          <w:marBottom w:val="0"/>
          <w:divBdr>
            <w:top w:val="none" w:sz="0" w:space="0" w:color="auto"/>
            <w:left w:val="none" w:sz="0" w:space="0" w:color="auto"/>
            <w:bottom w:val="none" w:sz="0" w:space="0" w:color="auto"/>
            <w:right w:val="none" w:sz="0" w:space="0" w:color="auto"/>
          </w:divBdr>
        </w:div>
        <w:div w:id="795104449">
          <w:marLeft w:val="274"/>
          <w:marRight w:val="0"/>
          <w:marTop w:val="0"/>
          <w:marBottom w:val="0"/>
          <w:divBdr>
            <w:top w:val="none" w:sz="0" w:space="0" w:color="auto"/>
            <w:left w:val="none" w:sz="0" w:space="0" w:color="auto"/>
            <w:bottom w:val="none" w:sz="0" w:space="0" w:color="auto"/>
            <w:right w:val="none" w:sz="0" w:space="0" w:color="auto"/>
          </w:divBdr>
        </w:div>
        <w:div w:id="1614752185">
          <w:marLeft w:val="274"/>
          <w:marRight w:val="0"/>
          <w:marTop w:val="0"/>
          <w:marBottom w:val="0"/>
          <w:divBdr>
            <w:top w:val="none" w:sz="0" w:space="0" w:color="auto"/>
            <w:left w:val="none" w:sz="0" w:space="0" w:color="auto"/>
            <w:bottom w:val="none" w:sz="0" w:space="0" w:color="auto"/>
            <w:right w:val="none" w:sz="0" w:space="0" w:color="auto"/>
          </w:divBdr>
        </w:div>
        <w:div w:id="880046335">
          <w:marLeft w:val="274"/>
          <w:marRight w:val="0"/>
          <w:marTop w:val="0"/>
          <w:marBottom w:val="0"/>
          <w:divBdr>
            <w:top w:val="none" w:sz="0" w:space="0" w:color="auto"/>
            <w:left w:val="none" w:sz="0" w:space="0" w:color="auto"/>
            <w:bottom w:val="none" w:sz="0" w:space="0" w:color="auto"/>
            <w:right w:val="none" w:sz="0" w:space="0" w:color="auto"/>
          </w:divBdr>
        </w:div>
        <w:div w:id="1846088894">
          <w:marLeft w:val="274"/>
          <w:marRight w:val="0"/>
          <w:marTop w:val="0"/>
          <w:marBottom w:val="0"/>
          <w:divBdr>
            <w:top w:val="none" w:sz="0" w:space="0" w:color="auto"/>
            <w:left w:val="none" w:sz="0" w:space="0" w:color="auto"/>
            <w:bottom w:val="none" w:sz="0" w:space="0" w:color="auto"/>
            <w:right w:val="none" w:sz="0" w:space="0" w:color="auto"/>
          </w:divBdr>
        </w:div>
        <w:div w:id="1376277455">
          <w:marLeft w:val="274"/>
          <w:marRight w:val="0"/>
          <w:marTop w:val="0"/>
          <w:marBottom w:val="0"/>
          <w:divBdr>
            <w:top w:val="none" w:sz="0" w:space="0" w:color="auto"/>
            <w:left w:val="none" w:sz="0" w:space="0" w:color="auto"/>
            <w:bottom w:val="none" w:sz="0" w:space="0" w:color="auto"/>
            <w:right w:val="none" w:sz="0" w:space="0" w:color="auto"/>
          </w:divBdr>
        </w:div>
      </w:divsChild>
    </w:div>
    <w:div w:id="1575507022">
      <w:bodyDiv w:val="1"/>
      <w:marLeft w:val="0"/>
      <w:marRight w:val="0"/>
      <w:marTop w:val="0"/>
      <w:marBottom w:val="0"/>
      <w:divBdr>
        <w:top w:val="none" w:sz="0" w:space="0" w:color="auto"/>
        <w:left w:val="none" w:sz="0" w:space="0" w:color="auto"/>
        <w:bottom w:val="none" w:sz="0" w:space="0" w:color="auto"/>
        <w:right w:val="none" w:sz="0" w:space="0" w:color="auto"/>
      </w:divBdr>
    </w:div>
    <w:div w:id="1665670604">
      <w:bodyDiv w:val="1"/>
      <w:marLeft w:val="0"/>
      <w:marRight w:val="0"/>
      <w:marTop w:val="0"/>
      <w:marBottom w:val="0"/>
      <w:divBdr>
        <w:top w:val="none" w:sz="0" w:space="0" w:color="auto"/>
        <w:left w:val="none" w:sz="0" w:space="0" w:color="auto"/>
        <w:bottom w:val="none" w:sz="0" w:space="0" w:color="auto"/>
        <w:right w:val="none" w:sz="0" w:space="0" w:color="auto"/>
      </w:divBdr>
      <w:divsChild>
        <w:div w:id="1647783369">
          <w:marLeft w:val="274"/>
          <w:marRight w:val="0"/>
          <w:marTop w:val="0"/>
          <w:marBottom w:val="0"/>
          <w:divBdr>
            <w:top w:val="none" w:sz="0" w:space="0" w:color="auto"/>
            <w:left w:val="none" w:sz="0" w:space="0" w:color="auto"/>
            <w:bottom w:val="none" w:sz="0" w:space="0" w:color="auto"/>
            <w:right w:val="none" w:sz="0" w:space="0" w:color="auto"/>
          </w:divBdr>
        </w:div>
        <w:div w:id="1804039769">
          <w:marLeft w:val="274"/>
          <w:marRight w:val="0"/>
          <w:marTop w:val="0"/>
          <w:marBottom w:val="0"/>
          <w:divBdr>
            <w:top w:val="none" w:sz="0" w:space="0" w:color="auto"/>
            <w:left w:val="none" w:sz="0" w:space="0" w:color="auto"/>
            <w:bottom w:val="none" w:sz="0" w:space="0" w:color="auto"/>
            <w:right w:val="none" w:sz="0" w:space="0" w:color="auto"/>
          </w:divBdr>
        </w:div>
        <w:div w:id="221209581">
          <w:marLeft w:val="274"/>
          <w:marRight w:val="0"/>
          <w:marTop w:val="0"/>
          <w:marBottom w:val="0"/>
          <w:divBdr>
            <w:top w:val="none" w:sz="0" w:space="0" w:color="auto"/>
            <w:left w:val="none" w:sz="0" w:space="0" w:color="auto"/>
            <w:bottom w:val="none" w:sz="0" w:space="0" w:color="auto"/>
            <w:right w:val="none" w:sz="0" w:space="0" w:color="auto"/>
          </w:divBdr>
        </w:div>
        <w:div w:id="302585229">
          <w:marLeft w:val="274"/>
          <w:marRight w:val="0"/>
          <w:marTop w:val="0"/>
          <w:marBottom w:val="0"/>
          <w:divBdr>
            <w:top w:val="none" w:sz="0" w:space="0" w:color="auto"/>
            <w:left w:val="none" w:sz="0" w:space="0" w:color="auto"/>
            <w:bottom w:val="none" w:sz="0" w:space="0" w:color="auto"/>
            <w:right w:val="none" w:sz="0" w:space="0" w:color="auto"/>
          </w:divBdr>
        </w:div>
        <w:div w:id="145976715">
          <w:marLeft w:val="274"/>
          <w:marRight w:val="0"/>
          <w:marTop w:val="0"/>
          <w:marBottom w:val="0"/>
          <w:divBdr>
            <w:top w:val="none" w:sz="0" w:space="0" w:color="auto"/>
            <w:left w:val="none" w:sz="0" w:space="0" w:color="auto"/>
            <w:bottom w:val="none" w:sz="0" w:space="0" w:color="auto"/>
            <w:right w:val="none" w:sz="0" w:space="0" w:color="auto"/>
          </w:divBdr>
        </w:div>
        <w:div w:id="2083135507">
          <w:marLeft w:val="274"/>
          <w:marRight w:val="0"/>
          <w:marTop w:val="0"/>
          <w:marBottom w:val="0"/>
          <w:divBdr>
            <w:top w:val="none" w:sz="0" w:space="0" w:color="auto"/>
            <w:left w:val="none" w:sz="0" w:space="0" w:color="auto"/>
            <w:bottom w:val="none" w:sz="0" w:space="0" w:color="auto"/>
            <w:right w:val="none" w:sz="0" w:space="0" w:color="auto"/>
          </w:divBdr>
        </w:div>
        <w:div w:id="1090273992">
          <w:marLeft w:val="274"/>
          <w:marRight w:val="0"/>
          <w:marTop w:val="0"/>
          <w:marBottom w:val="0"/>
          <w:divBdr>
            <w:top w:val="none" w:sz="0" w:space="0" w:color="auto"/>
            <w:left w:val="none" w:sz="0" w:space="0" w:color="auto"/>
            <w:bottom w:val="none" w:sz="0" w:space="0" w:color="auto"/>
            <w:right w:val="none" w:sz="0" w:space="0" w:color="auto"/>
          </w:divBdr>
        </w:div>
        <w:div w:id="1083795346">
          <w:marLeft w:val="274"/>
          <w:marRight w:val="0"/>
          <w:marTop w:val="0"/>
          <w:marBottom w:val="0"/>
          <w:divBdr>
            <w:top w:val="none" w:sz="0" w:space="0" w:color="auto"/>
            <w:left w:val="none" w:sz="0" w:space="0" w:color="auto"/>
            <w:bottom w:val="none" w:sz="0" w:space="0" w:color="auto"/>
            <w:right w:val="none" w:sz="0" w:space="0" w:color="auto"/>
          </w:divBdr>
        </w:div>
        <w:div w:id="1894805812">
          <w:marLeft w:val="274"/>
          <w:marRight w:val="0"/>
          <w:marTop w:val="0"/>
          <w:marBottom w:val="0"/>
          <w:divBdr>
            <w:top w:val="none" w:sz="0" w:space="0" w:color="auto"/>
            <w:left w:val="none" w:sz="0" w:space="0" w:color="auto"/>
            <w:bottom w:val="none" w:sz="0" w:space="0" w:color="auto"/>
            <w:right w:val="none" w:sz="0" w:space="0" w:color="auto"/>
          </w:divBdr>
        </w:div>
        <w:div w:id="1467893470">
          <w:marLeft w:val="274"/>
          <w:marRight w:val="0"/>
          <w:marTop w:val="0"/>
          <w:marBottom w:val="0"/>
          <w:divBdr>
            <w:top w:val="none" w:sz="0" w:space="0" w:color="auto"/>
            <w:left w:val="none" w:sz="0" w:space="0" w:color="auto"/>
            <w:bottom w:val="none" w:sz="0" w:space="0" w:color="auto"/>
            <w:right w:val="none" w:sz="0" w:space="0" w:color="auto"/>
          </w:divBdr>
        </w:div>
        <w:div w:id="1818107079">
          <w:marLeft w:val="274"/>
          <w:marRight w:val="0"/>
          <w:marTop w:val="0"/>
          <w:marBottom w:val="0"/>
          <w:divBdr>
            <w:top w:val="none" w:sz="0" w:space="0" w:color="auto"/>
            <w:left w:val="none" w:sz="0" w:space="0" w:color="auto"/>
            <w:bottom w:val="none" w:sz="0" w:space="0" w:color="auto"/>
            <w:right w:val="none" w:sz="0" w:space="0" w:color="auto"/>
          </w:divBdr>
        </w:div>
        <w:div w:id="890648637">
          <w:marLeft w:val="274"/>
          <w:marRight w:val="0"/>
          <w:marTop w:val="0"/>
          <w:marBottom w:val="0"/>
          <w:divBdr>
            <w:top w:val="none" w:sz="0" w:space="0" w:color="auto"/>
            <w:left w:val="none" w:sz="0" w:space="0" w:color="auto"/>
            <w:bottom w:val="none" w:sz="0" w:space="0" w:color="auto"/>
            <w:right w:val="none" w:sz="0" w:space="0" w:color="auto"/>
          </w:divBdr>
        </w:div>
        <w:div w:id="1640376837">
          <w:marLeft w:val="274"/>
          <w:marRight w:val="0"/>
          <w:marTop w:val="0"/>
          <w:marBottom w:val="0"/>
          <w:divBdr>
            <w:top w:val="none" w:sz="0" w:space="0" w:color="auto"/>
            <w:left w:val="none" w:sz="0" w:space="0" w:color="auto"/>
            <w:bottom w:val="none" w:sz="0" w:space="0" w:color="auto"/>
            <w:right w:val="none" w:sz="0" w:space="0" w:color="auto"/>
          </w:divBdr>
        </w:div>
        <w:div w:id="1607230378">
          <w:marLeft w:val="274"/>
          <w:marRight w:val="0"/>
          <w:marTop w:val="0"/>
          <w:marBottom w:val="0"/>
          <w:divBdr>
            <w:top w:val="none" w:sz="0" w:space="0" w:color="auto"/>
            <w:left w:val="none" w:sz="0" w:space="0" w:color="auto"/>
            <w:bottom w:val="none" w:sz="0" w:space="0" w:color="auto"/>
            <w:right w:val="none" w:sz="0" w:space="0" w:color="auto"/>
          </w:divBdr>
        </w:div>
        <w:div w:id="1282961211">
          <w:marLeft w:val="274"/>
          <w:marRight w:val="0"/>
          <w:marTop w:val="0"/>
          <w:marBottom w:val="0"/>
          <w:divBdr>
            <w:top w:val="none" w:sz="0" w:space="0" w:color="auto"/>
            <w:left w:val="none" w:sz="0" w:space="0" w:color="auto"/>
            <w:bottom w:val="none" w:sz="0" w:space="0" w:color="auto"/>
            <w:right w:val="none" w:sz="0" w:space="0" w:color="auto"/>
          </w:divBdr>
        </w:div>
      </w:divsChild>
    </w:div>
    <w:div w:id="1843005645">
      <w:bodyDiv w:val="1"/>
      <w:marLeft w:val="0"/>
      <w:marRight w:val="0"/>
      <w:marTop w:val="0"/>
      <w:marBottom w:val="0"/>
      <w:divBdr>
        <w:top w:val="none" w:sz="0" w:space="0" w:color="auto"/>
        <w:left w:val="none" w:sz="0" w:space="0" w:color="auto"/>
        <w:bottom w:val="none" w:sz="0" w:space="0" w:color="auto"/>
        <w:right w:val="none" w:sz="0" w:space="0" w:color="auto"/>
      </w:divBdr>
      <w:divsChild>
        <w:div w:id="363406680">
          <w:marLeft w:val="274"/>
          <w:marRight w:val="0"/>
          <w:marTop w:val="0"/>
          <w:marBottom w:val="0"/>
          <w:divBdr>
            <w:top w:val="none" w:sz="0" w:space="0" w:color="auto"/>
            <w:left w:val="none" w:sz="0" w:space="0" w:color="auto"/>
            <w:bottom w:val="none" w:sz="0" w:space="0" w:color="auto"/>
            <w:right w:val="none" w:sz="0" w:space="0" w:color="auto"/>
          </w:divBdr>
        </w:div>
        <w:div w:id="1614626860">
          <w:marLeft w:val="274"/>
          <w:marRight w:val="0"/>
          <w:marTop w:val="0"/>
          <w:marBottom w:val="0"/>
          <w:divBdr>
            <w:top w:val="none" w:sz="0" w:space="0" w:color="auto"/>
            <w:left w:val="none" w:sz="0" w:space="0" w:color="auto"/>
            <w:bottom w:val="none" w:sz="0" w:space="0" w:color="auto"/>
            <w:right w:val="none" w:sz="0" w:space="0" w:color="auto"/>
          </w:divBdr>
        </w:div>
        <w:div w:id="482241580">
          <w:marLeft w:val="274"/>
          <w:marRight w:val="0"/>
          <w:marTop w:val="0"/>
          <w:marBottom w:val="0"/>
          <w:divBdr>
            <w:top w:val="none" w:sz="0" w:space="0" w:color="auto"/>
            <w:left w:val="none" w:sz="0" w:space="0" w:color="auto"/>
            <w:bottom w:val="none" w:sz="0" w:space="0" w:color="auto"/>
            <w:right w:val="none" w:sz="0" w:space="0" w:color="auto"/>
          </w:divBdr>
        </w:div>
        <w:div w:id="1754740092">
          <w:marLeft w:val="274"/>
          <w:marRight w:val="0"/>
          <w:marTop w:val="0"/>
          <w:marBottom w:val="0"/>
          <w:divBdr>
            <w:top w:val="none" w:sz="0" w:space="0" w:color="auto"/>
            <w:left w:val="none" w:sz="0" w:space="0" w:color="auto"/>
            <w:bottom w:val="none" w:sz="0" w:space="0" w:color="auto"/>
            <w:right w:val="none" w:sz="0" w:space="0" w:color="auto"/>
          </w:divBdr>
        </w:div>
        <w:div w:id="470754696">
          <w:marLeft w:val="274"/>
          <w:marRight w:val="0"/>
          <w:marTop w:val="0"/>
          <w:marBottom w:val="0"/>
          <w:divBdr>
            <w:top w:val="none" w:sz="0" w:space="0" w:color="auto"/>
            <w:left w:val="none" w:sz="0" w:space="0" w:color="auto"/>
            <w:bottom w:val="none" w:sz="0" w:space="0" w:color="auto"/>
            <w:right w:val="none" w:sz="0" w:space="0" w:color="auto"/>
          </w:divBdr>
        </w:div>
      </w:divsChild>
    </w:div>
    <w:div w:id="198758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orders@da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8C41C-C982-4B1D-8321-79836A40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2206</Words>
  <Characters>12577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Jennifer</dc:creator>
  <cp:keywords/>
  <dc:description/>
  <cp:lastModifiedBy>Jennifer Johnson</cp:lastModifiedBy>
  <cp:revision>8</cp:revision>
  <cp:lastPrinted>2025-02-05T15:58:00Z</cp:lastPrinted>
  <dcterms:created xsi:type="dcterms:W3CDTF">2025-02-13T22:19:00Z</dcterms:created>
  <dcterms:modified xsi:type="dcterms:W3CDTF">2025-02-24T17:07:00Z</dcterms:modified>
</cp:coreProperties>
</file>